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90BA1A" w14:textId="4B142966" w:rsidR="00EB3AB0" w:rsidRDefault="00BB5363">
      <w:pPr>
        <w:spacing w:after="160" w:line="259" w:lineRule="auto"/>
        <w:sectPr w:rsidR="00EB3AB0" w:rsidSect="00DD1634">
          <w:headerReference w:type="default" r:id="rId11"/>
          <w:footerReference w:type="default" r:id="rId12"/>
          <w:headerReference w:type="first" r:id="rId13"/>
          <w:footerReference w:type="first" r:id="rId14"/>
          <w:type w:val="continuous"/>
          <w:pgSz w:w="11906" w:h="16838"/>
          <w:pgMar w:top="1134" w:right="1134" w:bottom="1134" w:left="1418" w:header="567" w:footer="567" w:gutter="0"/>
          <w:cols w:space="708"/>
          <w:titlePg/>
          <w:docGrid w:linePitch="360"/>
        </w:sectPr>
      </w:pPr>
      <w:r>
        <w:rPr>
          <w:noProof/>
        </w:rPr>
        <w:drawing>
          <wp:anchor distT="0" distB="0" distL="114300" distR="114300" simplePos="0" relativeHeight="251798016" behindDoc="0" locked="0" layoutInCell="1" allowOverlap="1" wp14:anchorId="4DAD5012" wp14:editId="6A9F7A86">
            <wp:simplePos x="0" y="0"/>
            <wp:positionH relativeFrom="page">
              <wp:posOffset>635</wp:posOffset>
            </wp:positionH>
            <wp:positionV relativeFrom="paragraph">
              <wp:posOffset>-1505585</wp:posOffset>
            </wp:positionV>
            <wp:extent cx="7992110" cy="11299190"/>
            <wp:effectExtent l="0" t="0" r="8890" b="0"/>
            <wp:wrapNone/>
            <wp:docPr id="7313" name="Picture 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 name="Picture 7313"/>
                    <pic:cNvPicPr>
                      <a:picLocks noChangeAspect="1" noChangeArrowheads="1"/>
                    </pic:cNvPicPr>
                  </pic:nvPicPr>
                  <pic:blipFill>
                    <a:blip r:embed="rId15"/>
                    <a:stretch>
                      <a:fillRect/>
                    </a:stretch>
                  </pic:blipFill>
                  <pic:spPr bwMode="auto">
                    <a:xfrm>
                      <a:off x="0" y="0"/>
                      <a:ext cx="7992110" cy="11299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A6DB8">
        <w:rPr>
          <w:noProof/>
        </w:rPr>
        <mc:AlternateContent>
          <mc:Choice Requires="wps">
            <w:drawing>
              <wp:anchor distT="45720" distB="45720" distL="114300" distR="114300" simplePos="0" relativeHeight="251800064" behindDoc="1" locked="0" layoutInCell="1" allowOverlap="1" wp14:anchorId="56625F47" wp14:editId="5F851455">
                <wp:simplePos x="0" y="0"/>
                <wp:positionH relativeFrom="margin">
                  <wp:align>left</wp:align>
                </wp:positionH>
                <wp:positionV relativeFrom="paragraph">
                  <wp:posOffset>1924050</wp:posOffset>
                </wp:positionV>
                <wp:extent cx="2238375" cy="447675"/>
                <wp:effectExtent l="0" t="0" r="0" b="0"/>
                <wp:wrapTight wrapText="bothSides">
                  <wp:wrapPolygon edited="0">
                    <wp:start x="551" y="0"/>
                    <wp:lineTo x="551" y="20221"/>
                    <wp:lineTo x="20957" y="20221"/>
                    <wp:lineTo x="20957" y="0"/>
                    <wp:lineTo x="551"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447675"/>
                        </a:xfrm>
                        <a:prstGeom prst="rect">
                          <a:avLst/>
                        </a:prstGeom>
                        <a:noFill/>
                        <a:ln w="9525">
                          <a:noFill/>
                          <a:miter lim="800000"/>
                          <a:headEnd/>
                          <a:tailEnd/>
                        </a:ln>
                      </wps:spPr>
                      <wps:txbx>
                        <w:txbxContent>
                          <w:p w14:paraId="70F90243" w14:textId="3F964F07" w:rsidR="002A6DB8" w:rsidRDefault="002A6DB8" w:rsidP="002A6DB8">
                            <w:pPr>
                              <w:pStyle w:val="Callout"/>
                            </w:pPr>
                            <w:r>
                              <w:t>Greenhouse Gases &amp; Net Zero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625F47" id="_x0000_t202" coordsize="21600,21600" o:spt="202" path="m,l,21600r21600,l21600,xe">
                <v:stroke joinstyle="miter"/>
                <v:path gradientshapeok="t" o:connecttype="rect"/>
              </v:shapetype>
              <v:shape id="Text Box 2" o:spid="_x0000_s1026" type="#_x0000_t202" style="position:absolute;margin-left:0;margin-top:151.5pt;width:176.25pt;height:35.25pt;z-index:-2515164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" filled="f" stroked="f">
                <v:textbox>
                  <w:txbxContent>
                    <w:p w14:paraId="70F90243" w14:textId="3F964F07" w:rsidR="002A6DB8" w:rsidRDefault="002A6DB8" w:rsidP="002A6DB8">
                      <w:pPr>
                        <w:pStyle w:val="Callout"/>
                      </w:pPr>
                      <w:r>
                        <w:t>Greenhouse Gases &amp; Net Zero</w:t>
                      </w:r>
                    </w:p>
                  </w:txbxContent>
                </v:textbox>
                <w10:wrap type="tight" anchorx="margin"/>
              </v:shape>
            </w:pict>
          </mc:Fallback>
        </mc:AlternateContent>
      </w:r>
    </w:p>
    <w:p w14:paraId="75403CC0" w14:textId="77777777" w:rsidR="001F1244" w:rsidRDefault="001F1244" w:rsidP="00C6157D">
      <w:pPr>
        <w:pStyle w:val="Heading1NoTOC"/>
      </w:pPr>
      <w:r w:rsidRPr="00E43EB4">
        <w:lastRenderedPageBreak/>
        <w:t>Contents</w:t>
      </w:r>
    </w:p>
    <w:p w14:paraId="7C62DCB5" w14:textId="6EF5BB89" w:rsidR="00772B95" w:rsidRDefault="00C26F05">
      <w:pPr>
        <w:pStyle w:val="TOC1"/>
        <w:rPr>
          <w:rFonts w:eastAsiaTheme="minorEastAsia"/>
          <w:b w:val="0"/>
          <w:caps w:val="0"/>
          <w:noProof/>
          <w:sz w:val="22"/>
          <w:lang w:eastAsia="en-GB"/>
        </w:rPr>
      </w:pPr>
      <w:r>
        <w:rPr>
          <w:rStyle w:val="Hyperlink"/>
          <w:b w:val="0"/>
        </w:rPr>
        <w:fldChar w:fldCharType="begin"/>
      </w:r>
      <w:r>
        <w:rPr>
          <w:rStyle w:val="Hyperlink"/>
          <w:b w:val="0"/>
        </w:rPr>
        <w:instrText xml:space="preserve"> TOC \h \z \t "Heading 1,1,Heading 2,2,Numbered Heading 1,1,Numbered Heading 2,2,Appendix,4" </w:instrText>
      </w:r>
      <w:r>
        <w:rPr>
          <w:rStyle w:val="Hyperlink"/>
          <w:b w:val="0"/>
        </w:rPr>
        <w:fldChar w:fldCharType="separate"/>
      </w:r>
      <w:hyperlink w:anchor="_Toc109031344" w:history="1">
        <w:r w:rsidR="00772B95" w:rsidRPr="006B2A05">
          <w:rPr>
            <w:rStyle w:val="Hyperlink"/>
          </w:rPr>
          <w:t>introduction</w:t>
        </w:r>
        <w:r w:rsidR="00772B95">
          <w:rPr>
            <w:noProof/>
            <w:webHidden/>
          </w:rPr>
          <w:tab/>
        </w:r>
        <w:r w:rsidR="00772B95">
          <w:rPr>
            <w:noProof/>
            <w:webHidden/>
          </w:rPr>
          <w:fldChar w:fldCharType="begin"/>
        </w:r>
        <w:r w:rsidR="00772B95">
          <w:rPr>
            <w:noProof/>
            <w:webHidden/>
          </w:rPr>
          <w:instrText xml:space="preserve"> PAGEREF _Toc109031344 \h </w:instrText>
        </w:r>
        <w:r w:rsidR="00772B95">
          <w:rPr>
            <w:noProof/>
            <w:webHidden/>
          </w:rPr>
        </w:r>
        <w:r w:rsidR="00772B95">
          <w:rPr>
            <w:noProof/>
            <w:webHidden/>
          </w:rPr>
          <w:fldChar w:fldCharType="separate"/>
        </w:r>
        <w:r w:rsidR="00A2334D">
          <w:rPr>
            <w:noProof/>
            <w:webHidden/>
          </w:rPr>
          <w:t>3</w:t>
        </w:r>
        <w:r w:rsidR="00772B95">
          <w:rPr>
            <w:noProof/>
            <w:webHidden/>
          </w:rPr>
          <w:fldChar w:fldCharType="end"/>
        </w:r>
      </w:hyperlink>
    </w:p>
    <w:p w14:paraId="77B9FD7C" w14:textId="2940C1F7" w:rsidR="00772B95" w:rsidRDefault="00000000">
      <w:pPr>
        <w:pStyle w:val="TOC1"/>
        <w:rPr>
          <w:rFonts w:eastAsiaTheme="minorEastAsia"/>
          <w:b w:val="0"/>
          <w:caps w:val="0"/>
          <w:noProof/>
          <w:sz w:val="22"/>
          <w:lang w:eastAsia="en-GB"/>
        </w:rPr>
      </w:pPr>
      <w:hyperlink w:anchor="_Toc109031345" w:history="1">
        <w:r w:rsidR="00772B95" w:rsidRPr="006B2A05">
          <w:rPr>
            <w:rStyle w:val="Hyperlink"/>
          </w:rPr>
          <w:t>KS2 greenhouse gases and net zero</w:t>
        </w:r>
        <w:r w:rsidR="00772B95">
          <w:rPr>
            <w:noProof/>
            <w:webHidden/>
          </w:rPr>
          <w:tab/>
        </w:r>
        <w:r w:rsidR="00772B95">
          <w:rPr>
            <w:noProof/>
            <w:webHidden/>
          </w:rPr>
          <w:fldChar w:fldCharType="begin"/>
        </w:r>
        <w:r w:rsidR="00772B95">
          <w:rPr>
            <w:noProof/>
            <w:webHidden/>
          </w:rPr>
          <w:instrText xml:space="preserve"> PAGEREF _Toc109031345 \h </w:instrText>
        </w:r>
        <w:r w:rsidR="00772B95">
          <w:rPr>
            <w:noProof/>
            <w:webHidden/>
          </w:rPr>
        </w:r>
        <w:r w:rsidR="00772B95">
          <w:rPr>
            <w:noProof/>
            <w:webHidden/>
          </w:rPr>
          <w:fldChar w:fldCharType="separate"/>
        </w:r>
        <w:r w:rsidR="00A2334D">
          <w:rPr>
            <w:noProof/>
            <w:webHidden/>
          </w:rPr>
          <w:t>4</w:t>
        </w:r>
        <w:r w:rsidR="00772B95">
          <w:rPr>
            <w:noProof/>
            <w:webHidden/>
          </w:rPr>
          <w:fldChar w:fldCharType="end"/>
        </w:r>
      </w:hyperlink>
    </w:p>
    <w:p w14:paraId="353E64C6" w14:textId="106052E2" w:rsidR="00772B95" w:rsidRDefault="00000000">
      <w:pPr>
        <w:pStyle w:val="TOC2"/>
        <w:rPr>
          <w:rFonts w:eastAsiaTheme="minorEastAsia"/>
          <w:caps w:val="0"/>
          <w:noProof/>
          <w:sz w:val="22"/>
          <w:lang w:eastAsia="en-GB"/>
        </w:rPr>
      </w:pPr>
      <w:hyperlink w:anchor="_Toc109031346" w:history="1">
        <w:r w:rsidR="00772B95" w:rsidRPr="006B2A05">
          <w:rPr>
            <w:rStyle w:val="Hyperlink"/>
          </w:rPr>
          <w:t>Growing gases</w:t>
        </w:r>
        <w:r w:rsidR="00772B95">
          <w:rPr>
            <w:noProof/>
            <w:webHidden/>
          </w:rPr>
          <w:tab/>
        </w:r>
        <w:r w:rsidR="00772B95">
          <w:rPr>
            <w:noProof/>
            <w:webHidden/>
          </w:rPr>
          <w:fldChar w:fldCharType="begin"/>
        </w:r>
        <w:r w:rsidR="00772B95">
          <w:rPr>
            <w:noProof/>
            <w:webHidden/>
          </w:rPr>
          <w:instrText xml:space="preserve"> PAGEREF _Toc109031346 \h </w:instrText>
        </w:r>
        <w:r w:rsidR="00772B95">
          <w:rPr>
            <w:noProof/>
            <w:webHidden/>
          </w:rPr>
        </w:r>
        <w:r w:rsidR="00772B95">
          <w:rPr>
            <w:noProof/>
            <w:webHidden/>
          </w:rPr>
          <w:fldChar w:fldCharType="separate"/>
        </w:r>
        <w:r w:rsidR="00A2334D">
          <w:rPr>
            <w:noProof/>
            <w:webHidden/>
          </w:rPr>
          <w:t>5</w:t>
        </w:r>
        <w:r w:rsidR="00772B95">
          <w:rPr>
            <w:noProof/>
            <w:webHidden/>
          </w:rPr>
          <w:fldChar w:fldCharType="end"/>
        </w:r>
      </w:hyperlink>
    </w:p>
    <w:p w14:paraId="35ACDAF8" w14:textId="0CAF5811" w:rsidR="00772B95" w:rsidRDefault="00000000">
      <w:pPr>
        <w:pStyle w:val="TOC2"/>
        <w:rPr>
          <w:rFonts w:eastAsiaTheme="minorEastAsia"/>
          <w:caps w:val="0"/>
          <w:noProof/>
          <w:sz w:val="22"/>
          <w:lang w:eastAsia="en-GB"/>
        </w:rPr>
      </w:pPr>
      <w:hyperlink w:anchor="_Toc109031347" w:history="1">
        <w:r w:rsidR="00772B95" w:rsidRPr="006B2A05">
          <w:rPr>
            <w:rStyle w:val="Hyperlink"/>
          </w:rPr>
          <w:t>What can we do?</w:t>
        </w:r>
        <w:r w:rsidR="00772B95">
          <w:rPr>
            <w:noProof/>
            <w:webHidden/>
          </w:rPr>
          <w:tab/>
        </w:r>
        <w:r w:rsidR="00772B95">
          <w:rPr>
            <w:noProof/>
            <w:webHidden/>
          </w:rPr>
          <w:fldChar w:fldCharType="begin"/>
        </w:r>
        <w:r w:rsidR="00772B95">
          <w:rPr>
            <w:noProof/>
            <w:webHidden/>
          </w:rPr>
          <w:instrText xml:space="preserve"> PAGEREF _Toc109031347 \h </w:instrText>
        </w:r>
        <w:r w:rsidR="00772B95">
          <w:rPr>
            <w:noProof/>
            <w:webHidden/>
          </w:rPr>
        </w:r>
        <w:r w:rsidR="00772B95">
          <w:rPr>
            <w:noProof/>
            <w:webHidden/>
          </w:rPr>
          <w:fldChar w:fldCharType="separate"/>
        </w:r>
        <w:r w:rsidR="00A2334D">
          <w:rPr>
            <w:noProof/>
            <w:webHidden/>
          </w:rPr>
          <w:t>10</w:t>
        </w:r>
        <w:r w:rsidR="00772B95">
          <w:rPr>
            <w:noProof/>
            <w:webHidden/>
          </w:rPr>
          <w:fldChar w:fldCharType="end"/>
        </w:r>
      </w:hyperlink>
    </w:p>
    <w:p w14:paraId="43592A2B" w14:textId="4700D892" w:rsidR="00772B95" w:rsidRDefault="00000000">
      <w:pPr>
        <w:pStyle w:val="TOC2"/>
        <w:rPr>
          <w:rFonts w:eastAsiaTheme="minorEastAsia"/>
          <w:caps w:val="0"/>
          <w:noProof/>
          <w:sz w:val="22"/>
          <w:lang w:eastAsia="en-GB"/>
        </w:rPr>
      </w:pPr>
      <w:hyperlink w:anchor="_Toc109031348" w:history="1">
        <w:r w:rsidR="00772B95" w:rsidRPr="006B2A05">
          <w:rPr>
            <w:rStyle w:val="Hyperlink"/>
          </w:rPr>
          <w:t>imagine a world…</w:t>
        </w:r>
        <w:r w:rsidR="00772B95">
          <w:rPr>
            <w:noProof/>
            <w:webHidden/>
          </w:rPr>
          <w:tab/>
        </w:r>
        <w:r w:rsidR="00772B95">
          <w:rPr>
            <w:noProof/>
            <w:webHidden/>
          </w:rPr>
          <w:fldChar w:fldCharType="begin"/>
        </w:r>
        <w:r w:rsidR="00772B95">
          <w:rPr>
            <w:noProof/>
            <w:webHidden/>
          </w:rPr>
          <w:instrText xml:space="preserve"> PAGEREF _Toc109031348 \h </w:instrText>
        </w:r>
        <w:r w:rsidR="00772B95">
          <w:rPr>
            <w:noProof/>
            <w:webHidden/>
          </w:rPr>
        </w:r>
        <w:r w:rsidR="00772B95">
          <w:rPr>
            <w:noProof/>
            <w:webHidden/>
          </w:rPr>
          <w:fldChar w:fldCharType="separate"/>
        </w:r>
        <w:r w:rsidR="00A2334D">
          <w:rPr>
            <w:noProof/>
            <w:webHidden/>
          </w:rPr>
          <w:t>14</w:t>
        </w:r>
        <w:r w:rsidR="00772B95">
          <w:rPr>
            <w:noProof/>
            <w:webHidden/>
          </w:rPr>
          <w:fldChar w:fldCharType="end"/>
        </w:r>
      </w:hyperlink>
    </w:p>
    <w:p w14:paraId="4EB397CD" w14:textId="241CA3D6" w:rsidR="00772B95" w:rsidRDefault="00000000">
      <w:pPr>
        <w:pStyle w:val="TOC1"/>
        <w:rPr>
          <w:rFonts w:eastAsiaTheme="minorEastAsia"/>
          <w:b w:val="0"/>
          <w:caps w:val="0"/>
          <w:noProof/>
          <w:sz w:val="22"/>
          <w:lang w:eastAsia="en-GB"/>
        </w:rPr>
      </w:pPr>
      <w:hyperlink w:anchor="_Toc109031349" w:history="1">
        <w:r w:rsidR="00772B95" w:rsidRPr="006B2A05">
          <w:rPr>
            <w:rStyle w:val="Hyperlink"/>
          </w:rPr>
          <w:t>APPENDIX</w:t>
        </w:r>
        <w:r w:rsidR="00772B95">
          <w:rPr>
            <w:noProof/>
            <w:webHidden/>
          </w:rPr>
          <w:tab/>
        </w:r>
        <w:r w:rsidR="00772B95">
          <w:rPr>
            <w:noProof/>
            <w:webHidden/>
          </w:rPr>
          <w:fldChar w:fldCharType="begin"/>
        </w:r>
        <w:r w:rsidR="00772B95">
          <w:rPr>
            <w:noProof/>
            <w:webHidden/>
          </w:rPr>
          <w:instrText xml:space="preserve"> PAGEREF _Toc109031349 \h </w:instrText>
        </w:r>
        <w:r w:rsidR="00772B95">
          <w:rPr>
            <w:noProof/>
            <w:webHidden/>
          </w:rPr>
        </w:r>
        <w:r w:rsidR="00772B95">
          <w:rPr>
            <w:noProof/>
            <w:webHidden/>
          </w:rPr>
          <w:fldChar w:fldCharType="separate"/>
        </w:r>
        <w:r w:rsidR="00A2334D">
          <w:rPr>
            <w:noProof/>
            <w:webHidden/>
          </w:rPr>
          <w:t>19</w:t>
        </w:r>
        <w:r w:rsidR="00772B95">
          <w:rPr>
            <w:noProof/>
            <w:webHidden/>
          </w:rPr>
          <w:fldChar w:fldCharType="end"/>
        </w:r>
      </w:hyperlink>
    </w:p>
    <w:p w14:paraId="5AD367B1" w14:textId="3F0A383E" w:rsidR="00772B95" w:rsidRDefault="00000000">
      <w:pPr>
        <w:pStyle w:val="TOC2"/>
        <w:rPr>
          <w:rFonts w:eastAsiaTheme="minorEastAsia"/>
          <w:caps w:val="0"/>
          <w:noProof/>
          <w:sz w:val="22"/>
          <w:lang w:eastAsia="en-GB"/>
        </w:rPr>
      </w:pPr>
      <w:hyperlink w:anchor="_Toc109031350" w:history="1">
        <w:r w:rsidR="00772B95" w:rsidRPr="006B2A05">
          <w:rPr>
            <w:rStyle w:val="Hyperlink"/>
          </w:rPr>
          <w:t>Lesson materials</w:t>
        </w:r>
        <w:r w:rsidR="00772B95">
          <w:rPr>
            <w:noProof/>
            <w:webHidden/>
          </w:rPr>
          <w:tab/>
        </w:r>
        <w:r w:rsidR="00772B95">
          <w:rPr>
            <w:noProof/>
            <w:webHidden/>
          </w:rPr>
          <w:fldChar w:fldCharType="begin"/>
        </w:r>
        <w:r w:rsidR="00772B95">
          <w:rPr>
            <w:noProof/>
            <w:webHidden/>
          </w:rPr>
          <w:instrText xml:space="preserve"> PAGEREF _Toc109031350 \h </w:instrText>
        </w:r>
        <w:r w:rsidR="00772B95">
          <w:rPr>
            <w:noProof/>
            <w:webHidden/>
          </w:rPr>
        </w:r>
        <w:r w:rsidR="00772B95">
          <w:rPr>
            <w:noProof/>
            <w:webHidden/>
          </w:rPr>
          <w:fldChar w:fldCharType="separate"/>
        </w:r>
        <w:r w:rsidR="00A2334D">
          <w:rPr>
            <w:noProof/>
            <w:webHidden/>
          </w:rPr>
          <w:t>19</w:t>
        </w:r>
        <w:r w:rsidR="00772B95">
          <w:rPr>
            <w:noProof/>
            <w:webHidden/>
          </w:rPr>
          <w:fldChar w:fldCharType="end"/>
        </w:r>
      </w:hyperlink>
    </w:p>
    <w:p w14:paraId="089C08E2" w14:textId="7B3DD16E" w:rsidR="00BD2388" w:rsidRPr="005D5D37" w:rsidRDefault="00C26F05" w:rsidP="005D5D37">
      <w:pPr>
        <w:spacing w:after="60"/>
        <w:rPr>
          <w:b/>
          <w:noProof/>
          <w:color w:val="002D72" w:themeColor="hyperlink"/>
          <w:u w:val="single"/>
        </w:rPr>
      </w:pPr>
      <w:r>
        <w:rPr>
          <w:rStyle w:val="Hyperlink"/>
          <w:b/>
        </w:rPr>
        <w:fldChar w:fldCharType="end"/>
      </w:r>
    </w:p>
    <w:p w14:paraId="5E0DBBC8" w14:textId="77777777" w:rsidR="005D5D37" w:rsidRDefault="005D5D37" w:rsidP="00BD2388">
      <w:pPr>
        <w:pStyle w:val="TOC1"/>
      </w:pPr>
    </w:p>
    <w:p w14:paraId="4FE9BD4C" w14:textId="77777777" w:rsidR="001F1244" w:rsidRDefault="001F1244" w:rsidP="00BD2388">
      <w:pPr>
        <w:pStyle w:val="TOC1"/>
      </w:pPr>
      <w:r>
        <w:br w:type="page"/>
      </w:r>
    </w:p>
    <w:p w14:paraId="6DFC5E34" w14:textId="56FFE57F" w:rsidR="00BE2C0E" w:rsidRDefault="00BE2C0E" w:rsidP="00875B70">
      <w:pPr>
        <w:pStyle w:val="Heading1"/>
      </w:pPr>
      <w:bookmarkStart w:id="0" w:name="_Toc109031344"/>
      <w:r>
        <w:lastRenderedPageBreak/>
        <w:t>introduction</w:t>
      </w:r>
      <w:bookmarkEnd w:id="0"/>
    </w:p>
    <w:p w14:paraId="46E92628" w14:textId="60C4FA28" w:rsidR="00F23FCC" w:rsidRPr="004801E7" w:rsidRDefault="00F23FCC" w:rsidP="4889A545">
      <w:r w:rsidRPr="004801E7">
        <w:t xml:space="preserve">Welcome to SSE’s </w:t>
      </w:r>
      <w:r w:rsidR="00562FCF">
        <w:t>‘Power Changers’</w:t>
      </w:r>
      <w:r w:rsidRPr="004801E7">
        <w:t xml:space="preserve"> suite of STEM lessons for primary aged pupils across the United Kingdom and Ireland.</w:t>
      </w:r>
    </w:p>
    <w:p w14:paraId="244C65D0" w14:textId="46082670" w:rsidR="00FE783F" w:rsidRPr="004801E7" w:rsidRDefault="00FE783F" w:rsidP="00FE783F">
      <w:r w:rsidRPr="004801E7">
        <w:t xml:space="preserve">We are delighted to align our </w:t>
      </w:r>
      <w:r w:rsidR="00E13527" w:rsidRPr="004801E7">
        <w:t>p</w:t>
      </w:r>
      <w:r w:rsidRPr="004801E7">
        <w:t xml:space="preserve">rimary </w:t>
      </w:r>
      <w:r w:rsidR="00E13527" w:rsidRPr="004801E7">
        <w:t>s</w:t>
      </w:r>
      <w:r w:rsidRPr="004801E7">
        <w:t xml:space="preserve">chool suite with some of the key elements which our future workforce and consumers can influence and shape on our journey to supporting </w:t>
      </w:r>
      <w:r w:rsidR="00F64AEC">
        <w:t>n</w:t>
      </w:r>
      <w:r w:rsidRPr="004801E7">
        <w:t xml:space="preserve">et </w:t>
      </w:r>
      <w:r w:rsidR="00F64AEC">
        <w:t>z</w:t>
      </w:r>
      <w:r w:rsidRPr="004801E7">
        <w:t>ero. We hope these vibrant lessons help pupils understand their role and the exciting possibilities available to them in their future. As an inclusive employer</w:t>
      </w:r>
      <w:r w:rsidR="005A4912" w:rsidRPr="004801E7">
        <w:t>,</w:t>
      </w:r>
      <w:r w:rsidRPr="004801E7">
        <w:t xml:space="preserve"> </w:t>
      </w:r>
      <w:r w:rsidR="005A4912" w:rsidRPr="004801E7">
        <w:t>SSE</w:t>
      </w:r>
      <w:r w:rsidRPr="004801E7">
        <w:t xml:space="preserve"> understand</w:t>
      </w:r>
      <w:r w:rsidR="005A4912" w:rsidRPr="004801E7">
        <w:t>s</w:t>
      </w:r>
      <w:r w:rsidRPr="004801E7">
        <w:t xml:space="preserve"> the benefits of inspiring </w:t>
      </w:r>
      <w:r w:rsidR="005A4912" w:rsidRPr="004801E7">
        <w:t>everyone</w:t>
      </w:r>
      <w:r w:rsidRPr="004801E7">
        <w:t xml:space="preserve"> to consider the</w:t>
      </w:r>
      <w:r w:rsidR="00F64AEC">
        <w:t xml:space="preserve"> e</w:t>
      </w:r>
      <w:r w:rsidRPr="004801E7">
        <w:t xml:space="preserve">nergy sector and the wide range of </w:t>
      </w:r>
      <w:r w:rsidR="00FF4F2A">
        <w:t>g</w:t>
      </w:r>
      <w:r w:rsidRPr="004801E7">
        <w:t>reen skills we will require.</w:t>
      </w:r>
    </w:p>
    <w:p w14:paraId="21EAA804" w14:textId="49BD6F03" w:rsidR="00FE783F" w:rsidRPr="004801E7" w:rsidRDefault="00FE783F" w:rsidP="00FE783F">
      <w:r w:rsidRPr="004801E7">
        <w:t xml:space="preserve">The change of the scale and nature needed to achieve net zero brings social consequences, impacting people – employees, consumers, communities, suppliers, and wider society – in many different ways. Our Just Transition Strategy provides a framework of 20 principles, helping to guide our decision-making and influence greater fairness for those impacted by the decline of high-carbon economic activity and increase the opportunities of climate action. </w:t>
      </w:r>
    </w:p>
    <w:p w14:paraId="4C5424B8" w14:textId="5A1DE379" w:rsidR="009A0896" w:rsidRPr="004801E7" w:rsidRDefault="009A0896" w:rsidP="009A0896">
      <w:r w:rsidRPr="004801E7">
        <w:t xml:space="preserve">We know that STEM-based education for pupils at the primary phase is incredibly important. The lessons found in this booklet teach children much more than science, technology, engineering and mathematical concepts; they also focus on hands-on learning and real-world application, </w:t>
      </w:r>
      <w:r w:rsidR="00594D04" w:rsidRPr="00E92C59">
        <w:t xml:space="preserve">building the essential skills such as Problem Solving and </w:t>
      </w:r>
      <w:r w:rsidR="00D9528D" w:rsidRPr="00E92C59">
        <w:t>Staying Positive</w:t>
      </w:r>
      <w:r w:rsidR="00594D04" w:rsidRPr="00E92C59">
        <w:t xml:space="preserve"> in order for them to effectively apply these concepts.</w:t>
      </w:r>
    </w:p>
    <w:p w14:paraId="423C77EC" w14:textId="3D8D66E7" w:rsidR="00FE783F" w:rsidRPr="004801E7" w:rsidRDefault="00FE783F" w:rsidP="00FE783F">
      <w:r w:rsidRPr="004801E7">
        <w:t>We truly hope you will enjoy delivering these interactive lessons and together we can inspire a whole new generation of innovative and inquiring minds.</w:t>
      </w:r>
    </w:p>
    <w:p w14:paraId="04E40FE0" w14:textId="1F021DC3" w:rsidR="00FE783F" w:rsidRDefault="00FE783F" w:rsidP="00FE783F">
      <w:pPr>
        <w:rPr>
          <w:color w:val="0097A9" w:themeColor="accent2"/>
        </w:rPr>
      </w:pPr>
    </w:p>
    <w:p w14:paraId="24D163BD" w14:textId="3A8BCB58" w:rsidR="00FE783F" w:rsidRDefault="00FE783F" w:rsidP="00FE783F"/>
    <w:p w14:paraId="51044DF5" w14:textId="4720D525" w:rsidR="00A02E86" w:rsidRPr="00594D04" w:rsidRDefault="00594D04" w:rsidP="00594D04">
      <w:pPr>
        <w:rPr>
          <w:lang w:val="en-ZA" w:eastAsia="zh-TW"/>
        </w:rPr>
      </w:pPr>
      <w:r w:rsidRPr="004C26F9">
        <w:rPr>
          <w:noProof/>
          <w:lang w:val="en-ZA" w:eastAsia="zh-TW"/>
        </w:rPr>
        <mc:AlternateContent>
          <mc:Choice Requires="wps">
            <w:drawing>
              <wp:anchor distT="45720" distB="45720" distL="114300" distR="114300" simplePos="0" relativeHeight="251804160" behindDoc="0" locked="0" layoutInCell="1" allowOverlap="1" wp14:anchorId="4FFE0F5B" wp14:editId="09CC74BE">
                <wp:simplePos x="0" y="0"/>
                <wp:positionH relativeFrom="margin">
                  <wp:align>center</wp:align>
                </wp:positionH>
                <wp:positionV relativeFrom="margin">
                  <wp:posOffset>5746750</wp:posOffset>
                </wp:positionV>
                <wp:extent cx="5581650" cy="1404620"/>
                <wp:effectExtent l="19050" t="19050" r="19050" b="1016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1404620"/>
                        </a:xfrm>
                        <a:prstGeom prst="rect">
                          <a:avLst/>
                        </a:prstGeom>
                        <a:solidFill>
                          <a:schemeClr val="accent1"/>
                        </a:solidFill>
                        <a:ln w="28575">
                          <a:solidFill>
                            <a:schemeClr val="accent1"/>
                          </a:solidFill>
                          <a:miter lim="800000"/>
                          <a:headEnd/>
                          <a:tailEnd/>
                        </a:ln>
                      </wps:spPr>
                      <wps:txbx>
                        <w:txbxContent>
                          <w:p w14:paraId="3EEA3AFB" w14:textId="77777777" w:rsidR="00594D04" w:rsidRDefault="00594D04" w:rsidP="00594D04">
                            <w:pPr>
                              <w:rPr>
                                <w:b/>
                                <w:bCs/>
                                <w:sz w:val="18"/>
                                <w:szCs w:val="20"/>
                              </w:rPr>
                            </w:pPr>
                            <w:r w:rsidRPr="009208FF">
                              <w:rPr>
                                <w:b/>
                                <w:bCs/>
                                <w:sz w:val="18"/>
                                <w:szCs w:val="20"/>
                              </w:rPr>
                              <w:t>Facilitators should be aware of the following pieces of information before delivering these lessons:</w:t>
                            </w:r>
                          </w:p>
                          <w:p w14:paraId="3AE58A72" w14:textId="77777777" w:rsidR="00594D04" w:rsidRDefault="00594D04" w:rsidP="00594D04">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12FD1A66" w14:textId="77777777" w:rsidR="00594D04" w:rsidRDefault="00594D04" w:rsidP="00594D04">
                            <w:pPr>
                              <w:rPr>
                                <w:sz w:val="18"/>
                                <w:szCs w:val="20"/>
                              </w:rPr>
                            </w:pPr>
                            <w:r w:rsidRPr="00DA7029">
                              <w:rPr>
                                <w:sz w:val="18"/>
                                <w:szCs w:val="20"/>
                              </w:rPr>
                              <w:t>Each lesson plan contains information about how it can be adapted to suit pupils with SEND provision</w:t>
                            </w:r>
                            <w:r>
                              <w:rPr>
                                <w:sz w:val="18"/>
                                <w:szCs w:val="20"/>
                              </w:rPr>
                              <w:t>.</w:t>
                            </w:r>
                          </w:p>
                          <w:p w14:paraId="12EA6C83" w14:textId="77777777" w:rsidR="00594D04" w:rsidRDefault="00594D04" w:rsidP="00594D04">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6"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46518C92" w14:textId="77777777" w:rsidR="00594D04" w:rsidRDefault="00594D04" w:rsidP="00594D04">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418A929B" w14:textId="77777777" w:rsidR="00594D04" w:rsidRDefault="00594D04" w:rsidP="00594D04">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7C272EC7" w14:textId="77777777" w:rsidR="00594D04" w:rsidRDefault="00594D04" w:rsidP="00594D04">
                            <w:r w:rsidRPr="00DA7029">
                              <w:rPr>
                                <w:sz w:val="18"/>
                                <w:szCs w:val="20"/>
                              </w:rPr>
                              <w:t>Please share your pupils’ work on social media, tagging @SSE on Twitter or @SSEplc on Instagram and using the #STEMatSSE tag</w:t>
                            </w:r>
                            <w:r>
                              <w:rPr>
                                <w:sz w:val="18"/>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FE0F5B" id="_x0000_s1027" type="#_x0000_t202" style="position:absolute;margin-left:0;margin-top:452.5pt;width:439.5pt;height:110.6pt;z-index:251804160;visibility:visible;mso-wrap-style:square;mso-width-percent:0;mso-height-percent:200;mso-wrap-distance-left:9pt;mso-wrap-distance-top:3.6pt;mso-wrap-distance-right:9pt;mso-wrap-distance-bottom:3.6pt;mso-position-horizontal:center;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" fillcolor="#002d72 [3204]" strokecolor="#002d72 [3204]" strokeweight="2.25pt">
                <v:textbox style="mso-fit-shape-to-text:t">
                  <w:txbxContent>
                    <w:p w14:paraId="3EEA3AFB" w14:textId="77777777" w:rsidR="00594D04" w:rsidRDefault="00594D04" w:rsidP="00594D04">
                      <w:pPr>
                        <w:rPr>
                          <w:b/>
                          <w:bCs/>
                          <w:sz w:val="18"/>
                          <w:szCs w:val="20"/>
                        </w:rPr>
                      </w:pPr>
                      <w:r w:rsidRPr="009208FF">
                        <w:rPr>
                          <w:b/>
                          <w:bCs/>
                          <w:sz w:val="18"/>
                          <w:szCs w:val="20"/>
                        </w:rPr>
                        <w:t>Facilitators should be aware of the following pieces of information before delivering these lessons:</w:t>
                      </w:r>
                    </w:p>
                    <w:p w14:paraId="3AE58A72" w14:textId="77777777" w:rsidR="00594D04" w:rsidRDefault="00594D04" w:rsidP="00594D04">
                      <w:pPr>
                        <w:rPr>
                          <w:sz w:val="18"/>
                          <w:szCs w:val="20"/>
                        </w:rPr>
                      </w:pPr>
                      <w:r w:rsidRPr="004C26F9">
                        <w:rPr>
                          <w:sz w:val="18"/>
                          <w:szCs w:val="20"/>
                        </w:rPr>
                        <w:t>All lessons in this suite are designed to be delivered in a normal classroom setting, although facilitators could</w:t>
                      </w:r>
                      <w:r w:rsidRPr="00DA7029">
                        <w:rPr>
                          <w:sz w:val="18"/>
                          <w:szCs w:val="20"/>
                        </w:rPr>
                        <w:t xml:space="preserve"> adapt them for use in an assembly</w:t>
                      </w:r>
                      <w:r>
                        <w:rPr>
                          <w:sz w:val="18"/>
                          <w:szCs w:val="20"/>
                        </w:rPr>
                        <w:t>.</w:t>
                      </w:r>
                    </w:p>
                    <w:p w14:paraId="12FD1A66" w14:textId="77777777" w:rsidR="00594D04" w:rsidRDefault="00594D04" w:rsidP="00594D04">
                      <w:pPr>
                        <w:rPr>
                          <w:sz w:val="18"/>
                          <w:szCs w:val="20"/>
                        </w:rPr>
                      </w:pPr>
                      <w:r w:rsidRPr="00DA7029">
                        <w:rPr>
                          <w:sz w:val="18"/>
                          <w:szCs w:val="20"/>
                        </w:rPr>
                        <w:t>Each lesson plan contains information about how it can be adapted to suit pupils with SEND provision</w:t>
                      </w:r>
                      <w:r>
                        <w:rPr>
                          <w:sz w:val="18"/>
                          <w:szCs w:val="20"/>
                        </w:rPr>
                        <w:t>.</w:t>
                      </w:r>
                    </w:p>
                    <w:p w14:paraId="12EA6C83" w14:textId="77777777" w:rsidR="00594D04" w:rsidRDefault="00594D04" w:rsidP="00594D04">
                      <w:pPr>
                        <w:rPr>
                          <w:sz w:val="18"/>
                          <w:szCs w:val="20"/>
                        </w:rPr>
                      </w:pPr>
                      <w:r>
                        <w:rPr>
                          <w:sz w:val="18"/>
                          <w:szCs w:val="20"/>
                        </w:rPr>
                        <w:t xml:space="preserve">Each lesson plan builds one essential skill step from the Skills Builder Framework for essential skills. This Framework provides a common language for defining and developing eight essential skills. You can explore the Framework </w:t>
                      </w:r>
                      <w:hyperlink r:id="rId17" w:history="1">
                        <w:r w:rsidRPr="004C26F9">
                          <w:rPr>
                            <w:rStyle w:val="Hyperlink"/>
                            <w:noProof w:val="0"/>
                            <w:color w:val="FFFFFF" w:themeColor="background1"/>
                            <w:sz w:val="18"/>
                            <w:szCs w:val="20"/>
                          </w:rPr>
                          <w:t>here</w:t>
                        </w:r>
                      </w:hyperlink>
                      <w:r w:rsidRPr="004C26F9">
                        <w:rPr>
                          <w:color w:val="FFFFFF" w:themeColor="background1"/>
                          <w:sz w:val="18"/>
                          <w:szCs w:val="20"/>
                        </w:rPr>
                        <w:t>.</w:t>
                      </w:r>
                    </w:p>
                    <w:p w14:paraId="46518C92" w14:textId="77777777" w:rsidR="00594D04" w:rsidRDefault="00594D04" w:rsidP="00594D04">
                      <w:pPr>
                        <w:rPr>
                          <w:sz w:val="18"/>
                          <w:szCs w:val="20"/>
                        </w:rPr>
                      </w:pPr>
                      <w:r w:rsidRPr="00DA7029">
                        <w:rPr>
                          <w:sz w:val="18"/>
                          <w:szCs w:val="20"/>
                        </w:rPr>
                        <w:t>Lesson slide decks, worksheets and knowledge organisers for each lesson can all be found in the appendix ready for download</w:t>
                      </w:r>
                      <w:r>
                        <w:rPr>
                          <w:sz w:val="18"/>
                          <w:szCs w:val="20"/>
                        </w:rPr>
                        <w:t xml:space="preserve"> at SSE’s STEM website.</w:t>
                      </w:r>
                    </w:p>
                    <w:p w14:paraId="418A929B" w14:textId="77777777" w:rsidR="00594D04" w:rsidRDefault="00594D04" w:rsidP="00594D04">
                      <w:pPr>
                        <w:rPr>
                          <w:sz w:val="18"/>
                          <w:szCs w:val="20"/>
                        </w:rPr>
                      </w:pPr>
                      <w:r w:rsidRPr="00DA7029">
                        <w:rPr>
                          <w:sz w:val="18"/>
                          <w:szCs w:val="20"/>
                        </w:rPr>
                        <w:t>The lessons can be delivered by an in-class teacher or delivered by SSE volunteers. To contact SSE about this opportunity, please ema</w:t>
                      </w:r>
                      <w:r>
                        <w:rPr>
                          <w:sz w:val="18"/>
                          <w:szCs w:val="20"/>
                        </w:rPr>
                        <w:t>il stem@sse.com</w:t>
                      </w:r>
                      <w:r w:rsidRPr="00DA7029">
                        <w:rPr>
                          <w:sz w:val="18"/>
                          <w:szCs w:val="20"/>
                        </w:rPr>
                        <w:t>. It is suggested that if only one lesson is to be delivered, that this is the first lesson in the topic</w:t>
                      </w:r>
                      <w:r>
                        <w:rPr>
                          <w:sz w:val="18"/>
                          <w:szCs w:val="20"/>
                        </w:rPr>
                        <w:t>.</w:t>
                      </w:r>
                    </w:p>
                    <w:p w14:paraId="7C272EC7" w14:textId="77777777" w:rsidR="00594D04" w:rsidRDefault="00594D04" w:rsidP="00594D04">
                      <w:r w:rsidRPr="00DA7029">
                        <w:rPr>
                          <w:sz w:val="18"/>
                          <w:szCs w:val="20"/>
                        </w:rPr>
                        <w:t>Please share your pupils’ work on social media, tagging @SSE on Twitter or @SSEplc on Instagram and using the #STEMatSSE tag</w:t>
                      </w:r>
                      <w:r>
                        <w:rPr>
                          <w:sz w:val="18"/>
                          <w:szCs w:val="20"/>
                        </w:rPr>
                        <w:t>.</w:t>
                      </w:r>
                    </w:p>
                  </w:txbxContent>
                </v:textbox>
                <w10:wrap type="square" anchorx="margin" anchory="margin"/>
              </v:shape>
            </w:pict>
          </mc:Fallback>
        </mc:AlternateContent>
      </w:r>
    </w:p>
    <w:p w14:paraId="5541F7F6" w14:textId="2E7C78A5" w:rsidR="4889A545" w:rsidRDefault="4889A545">
      <w:bookmarkStart w:id="1" w:name="_Toc109031345"/>
      <w:r>
        <w:br w:type="page"/>
      </w:r>
    </w:p>
    <w:p w14:paraId="54175431" w14:textId="6F3384AC" w:rsidR="00D37D4C" w:rsidRDefault="003C4F35" w:rsidP="005D3060">
      <w:pPr>
        <w:pStyle w:val="Heading1"/>
      </w:pPr>
      <w:r>
        <w:lastRenderedPageBreak/>
        <w:t xml:space="preserve">KS2 </w:t>
      </w:r>
      <w:r w:rsidR="00D37D4C">
        <w:t>greenhouse gases and net zero</w:t>
      </w:r>
      <w:bookmarkEnd w:id="1"/>
    </w:p>
    <w:p w14:paraId="5E281189" w14:textId="1F79559A" w:rsidR="00AC03EA" w:rsidRPr="00E45AAE" w:rsidRDefault="00AC03EA" w:rsidP="00AC03EA">
      <w:pPr>
        <w:jc w:val="right"/>
        <w:rPr>
          <w:lang w:val="en-ZA" w:eastAsia="zh-TW"/>
        </w:rPr>
      </w:pPr>
      <w:r w:rsidRPr="00E45AAE">
        <w:rPr>
          <w:lang w:val="en-ZA" w:eastAsia="zh-TW"/>
        </w:rPr>
        <w:t xml:space="preserve">AGE </w:t>
      </w:r>
      <w:r>
        <w:rPr>
          <w:lang w:val="en-ZA" w:eastAsia="zh-TW"/>
        </w:rPr>
        <w:t>9</w:t>
      </w:r>
      <w:r w:rsidRPr="00E45AAE">
        <w:rPr>
          <w:lang w:val="en-ZA" w:eastAsia="zh-TW"/>
        </w:rPr>
        <w:t xml:space="preserve"> – </w:t>
      </w:r>
      <w:r>
        <w:rPr>
          <w:lang w:val="en-ZA" w:eastAsia="zh-TW"/>
        </w:rPr>
        <w:t>12</w:t>
      </w:r>
      <w:r w:rsidRPr="00E45AAE">
        <w:rPr>
          <w:lang w:val="en-ZA" w:eastAsia="zh-TW"/>
        </w:rPr>
        <w:t xml:space="preserve"> YEARS</w:t>
      </w:r>
    </w:p>
    <w:tbl>
      <w:tblPr>
        <w:tblStyle w:val="SSEBlue"/>
        <w:tblW w:w="0" w:type="auto"/>
        <w:tblLook w:val="04A0" w:firstRow="1" w:lastRow="0" w:firstColumn="1" w:lastColumn="0" w:noHBand="0" w:noVBand="1"/>
      </w:tblPr>
      <w:tblGrid>
        <w:gridCol w:w="2180"/>
        <w:gridCol w:w="1269"/>
        <w:gridCol w:w="3166"/>
        <w:gridCol w:w="2739"/>
      </w:tblGrid>
      <w:tr w:rsidR="00594D04" w14:paraId="621D9484" w14:textId="4702C507" w:rsidTr="00594D04">
        <w:trPr>
          <w:cnfStyle w:val="100000000000" w:firstRow="1" w:lastRow="0" w:firstColumn="0" w:lastColumn="0" w:oddVBand="0" w:evenVBand="0" w:oddHBand="0" w:evenHBand="0" w:firstRowFirstColumn="0" w:firstRowLastColumn="0" w:lastRowFirstColumn="0" w:lastRowLastColumn="0"/>
        </w:trPr>
        <w:tc>
          <w:tcPr>
            <w:tcW w:w="2180" w:type="dxa"/>
          </w:tcPr>
          <w:p w14:paraId="4235A636" w14:textId="5C11B209" w:rsidR="00594D04" w:rsidRDefault="00594D04" w:rsidP="001A3FAA">
            <w:r>
              <w:t>Title</w:t>
            </w:r>
          </w:p>
        </w:tc>
        <w:tc>
          <w:tcPr>
            <w:tcW w:w="1269" w:type="dxa"/>
          </w:tcPr>
          <w:p w14:paraId="1F363F9C" w14:textId="77777777" w:rsidR="00594D04" w:rsidRDefault="00594D04" w:rsidP="001A3FAA">
            <w:r>
              <w:t>Length</w:t>
            </w:r>
          </w:p>
        </w:tc>
        <w:tc>
          <w:tcPr>
            <w:tcW w:w="3166" w:type="dxa"/>
          </w:tcPr>
          <w:p w14:paraId="7F32FCEA" w14:textId="77777777" w:rsidR="00594D04" w:rsidRDefault="00594D04" w:rsidP="001A3FAA">
            <w:r>
              <w:t>Subject Links</w:t>
            </w:r>
          </w:p>
        </w:tc>
        <w:tc>
          <w:tcPr>
            <w:tcW w:w="2739" w:type="dxa"/>
          </w:tcPr>
          <w:p w14:paraId="504D74FC" w14:textId="6D4708D9" w:rsidR="00594D04" w:rsidRDefault="00594D04" w:rsidP="001A3FAA">
            <w:r w:rsidRPr="00E92C59">
              <w:t>Essential Skills</w:t>
            </w:r>
            <w:r>
              <w:t xml:space="preserve"> </w:t>
            </w:r>
          </w:p>
        </w:tc>
      </w:tr>
      <w:tr w:rsidR="00594D04" w14:paraId="78ED1B2E" w14:textId="468DC069" w:rsidTr="000E1A30">
        <w:trPr>
          <w:trHeight w:val="940"/>
        </w:trPr>
        <w:tc>
          <w:tcPr>
            <w:tcW w:w="2180" w:type="dxa"/>
          </w:tcPr>
          <w:p w14:paraId="23D7815E" w14:textId="4AEBBA88" w:rsidR="00594D04" w:rsidRDefault="00594D04" w:rsidP="001A3FAA">
            <w:r>
              <w:t>Growing Gases</w:t>
            </w:r>
          </w:p>
        </w:tc>
        <w:tc>
          <w:tcPr>
            <w:tcW w:w="1269" w:type="dxa"/>
          </w:tcPr>
          <w:p w14:paraId="1D8ABED4" w14:textId="77777777" w:rsidR="00594D04" w:rsidRDefault="00594D04" w:rsidP="001A3FAA">
            <w:r>
              <w:t>1 hour</w:t>
            </w:r>
          </w:p>
        </w:tc>
        <w:tc>
          <w:tcPr>
            <w:tcW w:w="3166" w:type="dxa"/>
          </w:tcPr>
          <w:p w14:paraId="6EC79006" w14:textId="4FC1A1D6" w:rsidR="000E1A30" w:rsidRDefault="00594D04" w:rsidP="001A3FAA">
            <w:r>
              <w:t>English / Maths / Science / History / Geography</w:t>
            </w:r>
          </w:p>
        </w:tc>
        <w:tc>
          <w:tcPr>
            <w:tcW w:w="2739" w:type="dxa"/>
          </w:tcPr>
          <w:p w14:paraId="471B6651" w14:textId="390F2745" w:rsidR="00594D04" w:rsidRDefault="000E1A30" w:rsidP="001A3FAA">
            <w:r w:rsidRPr="004F6AC3">
              <w:rPr>
                <w:noProof/>
              </w:rPr>
              <mc:AlternateContent>
                <mc:Choice Requires="wps">
                  <w:drawing>
                    <wp:anchor distT="0" distB="0" distL="114300" distR="114300" simplePos="0" relativeHeight="251808256" behindDoc="0" locked="0" layoutInCell="1" allowOverlap="1" wp14:anchorId="2B9DD064" wp14:editId="63E1EC96">
                      <wp:simplePos x="0" y="0"/>
                      <wp:positionH relativeFrom="column">
                        <wp:posOffset>163830</wp:posOffset>
                      </wp:positionH>
                      <wp:positionV relativeFrom="paragraph">
                        <wp:posOffset>-5080</wp:posOffset>
                      </wp:positionV>
                      <wp:extent cx="1590675" cy="571500"/>
                      <wp:effectExtent l="0" t="0" r="0" b="0"/>
                      <wp:wrapNone/>
                      <wp:docPr id="15" name="TextBox 14">
                        <a:extLst xmlns:a="http://schemas.openxmlformats.org/drawingml/2006/main">
                          <a:ext uri="{FF2B5EF4-FFF2-40B4-BE49-F238E27FC236}">
                            <a16:creationId xmlns:a16="http://schemas.microsoft.com/office/drawing/2014/main" id="{808CAAEF-860C-7142-7633-7841A371CF36}"/>
                          </a:ext>
                        </a:extLst>
                      </wp:docPr>
                      <wp:cNvGraphicFramePr/>
                      <a:graphic xmlns:a="http://schemas.openxmlformats.org/drawingml/2006/main">
                        <a:graphicData uri="http://schemas.microsoft.com/office/word/2010/wordprocessingShape">
                          <wps:wsp>
                            <wps:cNvSpPr txBox="1"/>
                            <wps:spPr>
                              <a:xfrm>
                                <a:off x="0" y="0"/>
                                <a:ext cx="1590675" cy="571500"/>
                              </a:xfrm>
                              <a:prstGeom prst="rect">
                                <a:avLst/>
                              </a:prstGeom>
                              <a:noFill/>
                            </wps:spPr>
                            <wps:txbx>
                              <w:txbxContent>
                                <w:p w14:paraId="7B5FB23F" w14:textId="03B4B1F1" w:rsidR="000E1A30" w:rsidRPr="004F6AC3" w:rsidRDefault="000E1A30" w:rsidP="000E1A30">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D9528D">
                                    <w:rPr>
                                      <w:rFonts w:hAnsi="Arial"/>
                                      <w:b/>
                                      <w:bCs/>
                                      <w:kern w:val="24"/>
                                      <w:sz w:val="18"/>
                                      <w:szCs w:val="20"/>
                                    </w:rPr>
                                    <w:t>7</w:t>
                                  </w:r>
                                  <w:r w:rsidRPr="004F6AC3">
                                    <w:rPr>
                                      <w:rFonts w:hAnsi="Arial"/>
                                      <w:b/>
                                      <w:bCs/>
                                      <w:kern w:val="24"/>
                                      <w:sz w:val="18"/>
                                      <w:szCs w:val="20"/>
                                    </w:rPr>
                                    <w:t xml:space="preserve"> </w:t>
                                  </w:r>
                                  <w:r w:rsidRPr="004F6AC3">
                                    <w:rPr>
                                      <w:rFonts w:hAnsi="Arial"/>
                                      <w:color w:val="373736"/>
                                      <w:kern w:val="24"/>
                                      <w:sz w:val="18"/>
                                      <w:szCs w:val="20"/>
                                    </w:rPr>
                                    <w:t xml:space="preserve">– I explore </w:t>
                                  </w:r>
                                  <w:r>
                                    <w:rPr>
                                      <w:rFonts w:hAnsi="Arial"/>
                                      <w:color w:val="373736"/>
                                      <w:kern w:val="24"/>
                                      <w:sz w:val="18"/>
                                      <w:szCs w:val="20"/>
                                    </w:rPr>
                                    <w:t>complex problems by building my understanding through research</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2B9DD064" id="TextBox 14" o:spid="_x0000_s1028" type="#_x0000_t202" style="position:absolute;margin-left:12.9pt;margin-top:-.4pt;width:125.25pt;height:4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" filled="f" stroked="f">
                      <v:textbox inset="0,0,0,0">
                        <w:txbxContent>
                          <w:p w14:paraId="7B5FB23F" w14:textId="03B4B1F1" w:rsidR="000E1A30" w:rsidRPr="004F6AC3" w:rsidRDefault="000E1A30" w:rsidP="000E1A30">
                            <w:pPr>
                              <w:spacing w:line="264" w:lineRule="auto"/>
                              <w:rPr>
                                <w:rFonts w:hAnsi="Arial"/>
                                <w:color w:val="002D72" w:themeColor="accent1"/>
                                <w:kern w:val="24"/>
                                <w:sz w:val="24"/>
                                <w:szCs w:val="24"/>
                              </w:rPr>
                            </w:pPr>
                            <w:r w:rsidRPr="004F6AC3">
                              <w:rPr>
                                <w:rFonts w:hAnsi="Arial"/>
                                <w:b/>
                                <w:bCs/>
                                <w:kern w:val="24"/>
                                <w:sz w:val="18"/>
                                <w:szCs w:val="20"/>
                              </w:rPr>
                              <w:t xml:space="preserve">Step </w:t>
                            </w:r>
                            <w:r w:rsidR="00D9528D">
                              <w:rPr>
                                <w:rFonts w:hAnsi="Arial"/>
                                <w:b/>
                                <w:bCs/>
                                <w:kern w:val="24"/>
                                <w:sz w:val="18"/>
                                <w:szCs w:val="20"/>
                              </w:rPr>
                              <w:t>7</w:t>
                            </w:r>
                            <w:r w:rsidRPr="004F6AC3">
                              <w:rPr>
                                <w:rFonts w:hAnsi="Arial"/>
                                <w:b/>
                                <w:bCs/>
                                <w:kern w:val="24"/>
                                <w:sz w:val="18"/>
                                <w:szCs w:val="20"/>
                              </w:rPr>
                              <w:t xml:space="preserve"> </w:t>
                            </w:r>
                            <w:r w:rsidRPr="004F6AC3">
                              <w:rPr>
                                <w:rFonts w:hAnsi="Arial"/>
                                <w:color w:val="373736"/>
                                <w:kern w:val="24"/>
                                <w:sz w:val="18"/>
                                <w:szCs w:val="20"/>
                              </w:rPr>
                              <w:t xml:space="preserve">– I explore </w:t>
                            </w:r>
                            <w:r>
                              <w:rPr>
                                <w:rFonts w:hAnsi="Arial"/>
                                <w:color w:val="373736"/>
                                <w:kern w:val="24"/>
                                <w:sz w:val="18"/>
                                <w:szCs w:val="20"/>
                              </w:rPr>
                              <w:t>complex problems by building my understanding through research</w:t>
                            </w:r>
                          </w:p>
                        </w:txbxContent>
                      </v:textbox>
                    </v:shape>
                  </w:pict>
                </mc:Fallback>
              </mc:AlternateContent>
            </w:r>
          </w:p>
        </w:tc>
      </w:tr>
      <w:tr w:rsidR="00594D04" w14:paraId="005429A8" w14:textId="01311A08" w:rsidTr="00594D04">
        <w:tc>
          <w:tcPr>
            <w:tcW w:w="2180" w:type="dxa"/>
          </w:tcPr>
          <w:p w14:paraId="3B38AE38" w14:textId="633B54AD" w:rsidR="00594D04" w:rsidRDefault="00594D04" w:rsidP="001A3FAA">
            <w:r>
              <w:t>What Can We Do?</w:t>
            </w:r>
          </w:p>
        </w:tc>
        <w:tc>
          <w:tcPr>
            <w:tcW w:w="1269" w:type="dxa"/>
          </w:tcPr>
          <w:p w14:paraId="08807396" w14:textId="77777777" w:rsidR="00594D04" w:rsidRDefault="00594D04" w:rsidP="001A3FAA">
            <w:r>
              <w:t>1 hour</w:t>
            </w:r>
          </w:p>
        </w:tc>
        <w:tc>
          <w:tcPr>
            <w:tcW w:w="3166" w:type="dxa"/>
          </w:tcPr>
          <w:p w14:paraId="42DF01C8" w14:textId="777BAB63" w:rsidR="00594D04" w:rsidRDefault="00594D04" w:rsidP="001A3FAA">
            <w:r>
              <w:t>English / Maths / Science / History / Geography</w:t>
            </w:r>
          </w:p>
        </w:tc>
        <w:tc>
          <w:tcPr>
            <w:tcW w:w="2739" w:type="dxa"/>
          </w:tcPr>
          <w:p w14:paraId="53C047E6" w14:textId="156263B3" w:rsidR="00594D04" w:rsidRDefault="00D9528D" w:rsidP="001A3FAA">
            <w:r w:rsidRPr="004F6AC3">
              <w:rPr>
                <w:noProof/>
              </w:rPr>
              <w:drawing>
                <wp:anchor distT="0" distB="0" distL="114300" distR="114300" simplePos="0" relativeHeight="251806208" behindDoc="0" locked="0" layoutInCell="1" allowOverlap="1" wp14:anchorId="020506AF" wp14:editId="59BE4D25">
                  <wp:simplePos x="0" y="0"/>
                  <wp:positionH relativeFrom="column">
                    <wp:posOffset>-209550</wp:posOffset>
                  </wp:positionH>
                  <wp:positionV relativeFrom="paragraph">
                    <wp:posOffset>-745490</wp:posOffset>
                  </wp:positionV>
                  <wp:extent cx="333375" cy="333375"/>
                  <wp:effectExtent l="0" t="0" r="0" b="9525"/>
                  <wp:wrapNone/>
                  <wp:docPr id="9" name="Picture 13">
                    <a:extLst xmlns:a="http://schemas.openxmlformats.org/drawingml/2006/main">
                      <a:ext uri="{FF2B5EF4-FFF2-40B4-BE49-F238E27FC236}">
                        <a16:creationId xmlns:a16="http://schemas.microsoft.com/office/drawing/2014/main" id="{BDC0F3C5-7070-516B-B05B-62FFE87988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DC0F3C5-7070-516B-B05B-62FFE87988D3}"/>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14:sizeRelH relativeFrom="page">
                    <wp14:pctWidth>0</wp14:pctWidth>
                  </wp14:sizeRelH>
                  <wp14:sizeRelV relativeFrom="page">
                    <wp14:pctHeight>0</wp14:pctHeight>
                  </wp14:sizeRelV>
                </wp:anchor>
              </w:drawing>
            </w:r>
            <w:r w:rsidR="00861353" w:rsidRPr="004F6AC3">
              <w:rPr>
                <w:noProof/>
              </w:rPr>
              <w:drawing>
                <wp:anchor distT="0" distB="0" distL="114300" distR="114300" simplePos="0" relativeHeight="251812352" behindDoc="0" locked="0" layoutInCell="1" allowOverlap="1" wp14:anchorId="111672AB" wp14:editId="74A269E4">
                  <wp:simplePos x="0" y="0"/>
                  <wp:positionH relativeFrom="column">
                    <wp:posOffset>-209550</wp:posOffset>
                  </wp:positionH>
                  <wp:positionV relativeFrom="paragraph">
                    <wp:posOffset>-59690</wp:posOffset>
                  </wp:positionV>
                  <wp:extent cx="333375" cy="333375"/>
                  <wp:effectExtent l="0" t="0" r="0" b="9525"/>
                  <wp:wrapNone/>
                  <wp:docPr id="11" name="Picture 13">
                    <a:extLst xmlns:a="http://schemas.openxmlformats.org/drawingml/2006/main">
                      <a:ext uri="{FF2B5EF4-FFF2-40B4-BE49-F238E27FC236}">
                        <a16:creationId xmlns:a16="http://schemas.microsoft.com/office/drawing/2014/main" id="{BDC0F3C5-7070-516B-B05B-62FFE87988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DC0F3C5-7070-516B-B05B-62FFE87988D3}"/>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14:sizeRelH relativeFrom="page">
                    <wp14:pctWidth>0</wp14:pctWidth>
                  </wp14:sizeRelH>
                  <wp14:sizeRelV relativeFrom="page">
                    <wp14:pctHeight>0</wp14:pctHeight>
                  </wp14:sizeRelV>
                </wp:anchor>
              </w:drawing>
            </w:r>
            <w:r w:rsidR="00861353" w:rsidRPr="004F6AC3">
              <w:rPr>
                <w:noProof/>
              </w:rPr>
              <mc:AlternateContent>
                <mc:Choice Requires="wps">
                  <w:drawing>
                    <wp:anchor distT="0" distB="0" distL="114300" distR="114300" simplePos="0" relativeHeight="251810304" behindDoc="0" locked="0" layoutInCell="1" allowOverlap="1" wp14:anchorId="3A060BB1" wp14:editId="4B10F05D">
                      <wp:simplePos x="0" y="0"/>
                      <wp:positionH relativeFrom="column">
                        <wp:posOffset>164465</wp:posOffset>
                      </wp:positionH>
                      <wp:positionV relativeFrom="paragraph">
                        <wp:posOffset>-11430</wp:posOffset>
                      </wp:positionV>
                      <wp:extent cx="1504950" cy="390525"/>
                      <wp:effectExtent l="0" t="0" r="0" b="0"/>
                      <wp:wrapNone/>
                      <wp:docPr id="10" name="TextBox 14"/>
                      <wp:cNvGraphicFramePr/>
                      <a:graphic xmlns:a="http://schemas.openxmlformats.org/drawingml/2006/main">
                        <a:graphicData uri="http://schemas.microsoft.com/office/word/2010/wordprocessingShape">
                          <wps:wsp>
                            <wps:cNvSpPr txBox="1"/>
                            <wps:spPr>
                              <a:xfrm>
                                <a:off x="0" y="0"/>
                                <a:ext cx="1504950" cy="390525"/>
                              </a:xfrm>
                              <a:prstGeom prst="rect">
                                <a:avLst/>
                              </a:prstGeom>
                              <a:noFill/>
                            </wps:spPr>
                            <wps:txbx>
                              <w:txbxContent>
                                <w:p w14:paraId="5FEA08B4" w14:textId="77777777" w:rsidR="00861353" w:rsidRPr="004F6AC3" w:rsidRDefault="00861353" w:rsidP="00861353">
                                  <w:pPr>
                                    <w:spacing w:line="264" w:lineRule="auto"/>
                                    <w:rPr>
                                      <w:rFonts w:hAnsi="Arial"/>
                                      <w:color w:val="002D72" w:themeColor="accent1"/>
                                      <w:kern w:val="24"/>
                                      <w:sz w:val="24"/>
                                      <w:szCs w:val="24"/>
                                    </w:rPr>
                                  </w:pPr>
                                  <w:r w:rsidRPr="004F6AC3">
                                    <w:rPr>
                                      <w:rFonts w:hAnsi="Arial"/>
                                      <w:b/>
                                      <w:bCs/>
                                      <w:kern w:val="24"/>
                                      <w:sz w:val="18"/>
                                      <w:szCs w:val="20"/>
                                    </w:rPr>
                                    <w:t xml:space="preserve">Step 4 </w:t>
                                  </w:r>
                                  <w:r w:rsidRPr="004F6AC3">
                                    <w:rPr>
                                      <w:rFonts w:hAnsi="Arial"/>
                                      <w:color w:val="373736"/>
                                      <w:kern w:val="24"/>
                                      <w:sz w:val="18"/>
                                      <w:szCs w:val="20"/>
                                    </w:rPr>
                                    <w:t>– I explore problems by creating different possible solutions</w:t>
                                  </w:r>
                                </w:p>
                              </w:txbxContent>
                            </wps:txbx>
                            <wps:bodyPr wrap="square" lIns="0" tIns="0" rIns="0" bIns="0" rtlCol="0">
                              <a:spAutoFit/>
                            </wps:bodyPr>
                          </wps:wsp>
                        </a:graphicData>
                      </a:graphic>
                      <wp14:sizeRelH relativeFrom="margin">
                        <wp14:pctWidth>0</wp14:pctWidth>
                      </wp14:sizeRelH>
                    </wp:anchor>
                  </w:drawing>
                </mc:Choice>
                <mc:Fallback>
                  <w:pict>
                    <v:shape w14:anchorId="3A060BB1" id="_x0000_s1029" type="#_x0000_t202" style="position:absolute;margin-left:12.95pt;margin-top:-.9pt;width:118.5pt;height:30.75pt;z-index:251810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" filled="f" stroked="f">
                      <v:textbox style="mso-fit-shape-to-text:t" inset="0,0,0,0">
                        <w:txbxContent>
                          <w:p w14:paraId="5FEA08B4" w14:textId="77777777" w:rsidR="00861353" w:rsidRPr="004F6AC3" w:rsidRDefault="00861353" w:rsidP="00861353">
                            <w:pPr>
                              <w:spacing w:line="264" w:lineRule="auto"/>
                              <w:rPr>
                                <w:rFonts w:hAnsi="Arial"/>
                                <w:color w:val="002D72" w:themeColor="accent1"/>
                                <w:kern w:val="24"/>
                                <w:sz w:val="24"/>
                                <w:szCs w:val="24"/>
                              </w:rPr>
                            </w:pPr>
                            <w:r w:rsidRPr="004F6AC3">
                              <w:rPr>
                                <w:rFonts w:hAnsi="Arial"/>
                                <w:b/>
                                <w:bCs/>
                                <w:kern w:val="24"/>
                                <w:sz w:val="18"/>
                                <w:szCs w:val="20"/>
                              </w:rPr>
                              <w:t xml:space="preserve">Step 4 </w:t>
                            </w:r>
                            <w:r w:rsidRPr="004F6AC3">
                              <w:rPr>
                                <w:rFonts w:hAnsi="Arial"/>
                                <w:color w:val="373736"/>
                                <w:kern w:val="24"/>
                                <w:sz w:val="18"/>
                                <w:szCs w:val="20"/>
                              </w:rPr>
                              <w:t>– I explore problems by creating different possible solutions</w:t>
                            </w:r>
                          </w:p>
                        </w:txbxContent>
                      </v:textbox>
                    </v:shape>
                  </w:pict>
                </mc:Fallback>
              </mc:AlternateContent>
            </w:r>
          </w:p>
        </w:tc>
      </w:tr>
      <w:tr w:rsidR="00594D04" w14:paraId="58B176C5" w14:textId="129315BB" w:rsidTr="00594D04">
        <w:tc>
          <w:tcPr>
            <w:tcW w:w="2180" w:type="dxa"/>
          </w:tcPr>
          <w:p w14:paraId="37CEB6E6" w14:textId="0CDF7C0A" w:rsidR="00594D04" w:rsidRDefault="00594D04" w:rsidP="001A3FAA">
            <w:r>
              <w:t>Imagine A World…</w:t>
            </w:r>
          </w:p>
        </w:tc>
        <w:tc>
          <w:tcPr>
            <w:tcW w:w="1269" w:type="dxa"/>
          </w:tcPr>
          <w:p w14:paraId="104B571F" w14:textId="77777777" w:rsidR="00594D04" w:rsidRDefault="00594D04" w:rsidP="001A3FAA">
            <w:r>
              <w:t>1 hour</w:t>
            </w:r>
          </w:p>
        </w:tc>
        <w:tc>
          <w:tcPr>
            <w:tcW w:w="3166" w:type="dxa"/>
          </w:tcPr>
          <w:p w14:paraId="3559FFA7" w14:textId="083285B6" w:rsidR="00594D04" w:rsidRDefault="00D9528D" w:rsidP="001A3FAA">
            <w:r>
              <w:rPr>
                <w:noProof/>
              </w:rPr>
              <w:drawing>
                <wp:anchor distT="0" distB="0" distL="114300" distR="114300" simplePos="0" relativeHeight="251817472" behindDoc="0" locked="0" layoutInCell="1" allowOverlap="1" wp14:anchorId="62ED376C" wp14:editId="4D45D888">
                  <wp:simplePos x="0" y="0"/>
                  <wp:positionH relativeFrom="column">
                    <wp:posOffset>1803400</wp:posOffset>
                  </wp:positionH>
                  <wp:positionV relativeFrom="paragraph">
                    <wp:posOffset>-42545</wp:posOffset>
                  </wp:positionV>
                  <wp:extent cx="334645" cy="334645"/>
                  <wp:effectExtent l="0" t="0" r="0" b="825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9"/>
                          <a:stretch>
                            <a:fillRect/>
                          </a:stretch>
                        </pic:blipFill>
                        <pic:spPr>
                          <a:xfrm>
                            <a:off x="0" y="0"/>
                            <a:ext cx="334645" cy="334645"/>
                          </a:xfrm>
                          <a:prstGeom prst="rect">
                            <a:avLst/>
                          </a:prstGeom>
                        </pic:spPr>
                      </pic:pic>
                    </a:graphicData>
                  </a:graphic>
                  <wp14:sizeRelH relativeFrom="page">
                    <wp14:pctWidth>0</wp14:pctWidth>
                  </wp14:sizeRelH>
                  <wp14:sizeRelV relativeFrom="page">
                    <wp14:pctHeight>0</wp14:pctHeight>
                  </wp14:sizeRelV>
                </wp:anchor>
              </w:drawing>
            </w:r>
            <w:r w:rsidR="00594D04">
              <w:t>English / Maths / Science / History / Geography</w:t>
            </w:r>
          </w:p>
        </w:tc>
        <w:tc>
          <w:tcPr>
            <w:tcW w:w="2739" w:type="dxa"/>
          </w:tcPr>
          <w:p w14:paraId="2FB55757" w14:textId="553FB5E9" w:rsidR="00594D04" w:rsidRDefault="00D9528D" w:rsidP="001A3FAA">
            <w:r w:rsidRPr="004F6AC3">
              <w:rPr>
                <w:noProof/>
              </w:rPr>
              <mc:AlternateContent>
                <mc:Choice Requires="wps">
                  <w:drawing>
                    <wp:anchor distT="0" distB="0" distL="114300" distR="114300" simplePos="0" relativeHeight="251819520" behindDoc="0" locked="0" layoutInCell="1" allowOverlap="1" wp14:anchorId="3BCF0788" wp14:editId="4B7B0F90">
                      <wp:simplePos x="0" y="0"/>
                      <wp:positionH relativeFrom="column">
                        <wp:posOffset>161925</wp:posOffset>
                      </wp:positionH>
                      <wp:positionV relativeFrom="paragraph">
                        <wp:posOffset>-635</wp:posOffset>
                      </wp:positionV>
                      <wp:extent cx="1504950" cy="390525"/>
                      <wp:effectExtent l="0" t="0" r="0" b="0"/>
                      <wp:wrapNone/>
                      <wp:docPr id="20" name="TextBox 14"/>
                      <wp:cNvGraphicFramePr/>
                      <a:graphic xmlns:a="http://schemas.openxmlformats.org/drawingml/2006/main">
                        <a:graphicData uri="http://schemas.microsoft.com/office/word/2010/wordprocessingShape">
                          <wps:wsp>
                            <wps:cNvSpPr txBox="1"/>
                            <wps:spPr>
                              <a:xfrm>
                                <a:off x="0" y="0"/>
                                <a:ext cx="1504950" cy="390525"/>
                              </a:xfrm>
                              <a:prstGeom prst="rect">
                                <a:avLst/>
                              </a:prstGeom>
                              <a:noFill/>
                            </wps:spPr>
                            <wps:txbx>
                              <w:txbxContent>
                                <w:p w14:paraId="4AA24EBE" w14:textId="1F1BEA28" w:rsidR="00D9528D" w:rsidRPr="004F6AC3" w:rsidRDefault="00D9528D" w:rsidP="00D9528D">
                                  <w:pPr>
                                    <w:spacing w:line="264" w:lineRule="auto"/>
                                    <w:rPr>
                                      <w:rFonts w:hAnsi="Arial"/>
                                      <w:color w:val="002D72" w:themeColor="accent1"/>
                                      <w:kern w:val="24"/>
                                      <w:sz w:val="24"/>
                                      <w:szCs w:val="24"/>
                                    </w:rPr>
                                  </w:pPr>
                                  <w:r w:rsidRPr="004F6AC3">
                                    <w:rPr>
                                      <w:rFonts w:hAnsi="Arial"/>
                                      <w:b/>
                                      <w:bCs/>
                                      <w:kern w:val="24"/>
                                      <w:sz w:val="18"/>
                                      <w:szCs w:val="20"/>
                                    </w:rPr>
                                    <w:t xml:space="preserve">Step </w:t>
                                  </w:r>
                                  <w:r>
                                    <w:rPr>
                                      <w:rFonts w:hAnsi="Arial"/>
                                      <w:b/>
                                      <w:bCs/>
                                      <w:kern w:val="24"/>
                                      <w:sz w:val="18"/>
                                      <w:szCs w:val="20"/>
                                    </w:rPr>
                                    <w:t>7</w:t>
                                  </w:r>
                                  <w:r w:rsidRPr="004F6AC3">
                                    <w:rPr>
                                      <w:rFonts w:hAnsi="Arial"/>
                                      <w:b/>
                                      <w:bCs/>
                                      <w:kern w:val="24"/>
                                      <w:sz w:val="18"/>
                                      <w:szCs w:val="20"/>
                                    </w:rPr>
                                    <w:t xml:space="preserve"> </w:t>
                                  </w:r>
                                  <w:r w:rsidRPr="004F6AC3">
                                    <w:rPr>
                                      <w:rFonts w:hAnsi="Arial"/>
                                      <w:color w:val="373736"/>
                                      <w:kern w:val="24"/>
                                      <w:sz w:val="18"/>
                                      <w:szCs w:val="20"/>
                                    </w:rPr>
                                    <w:t xml:space="preserve">– I </w:t>
                                  </w:r>
                                  <w:r>
                                    <w:rPr>
                                      <w:rFonts w:hAnsi="Arial"/>
                                      <w:color w:val="373736"/>
                                      <w:kern w:val="24"/>
                                      <w:sz w:val="18"/>
                                      <w:szCs w:val="20"/>
                                    </w:rPr>
                                    <w:t>look for opportunities in difficult situations</w:t>
                                  </w:r>
                                </w:p>
                              </w:txbxContent>
                            </wps:txbx>
                            <wps:bodyPr wrap="square" lIns="0" tIns="0" rIns="0" bIns="0" rtlCol="0">
                              <a:spAutoFit/>
                            </wps:bodyPr>
                          </wps:wsp>
                        </a:graphicData>
                      </a:graphic>
                      <wp14:sizeRelH relativeFrom="margin">
                        <wp14:pctWidth>0</wp14:pctWidth>
                      </wp14:sizeRelH>
                    </wp:anchor>
                  </w:drawing>
                </mc:Choice>
                <mc:Fallback>
                  <w:pict>
                    <v:shape w14:anchorId="3BCF0788" id="_x0000_s1030" type="#_x0000_t202" style="position:absolute;margin-left:12.75pt;margin-top:-.05pt;width:118.5pt;height:30.75pt;z-index:251819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" filled="f" stroked="f">
                      <v:textbox style="mso-fit-shape-to-text:t" inset="0,0,0,0">
                        <w:txbxContent>
                          <w:p w14:paraId="4AA24EBE" w14:textId="1F1BEA28" w:rsidR="00D9528D" w:rsidRPr="004F6AC3" w:rsidRDefault="00D9528D" w:rsidP="00D9528D">
                            <w:pPr>
                              <w:spacing w:line="264" w:lineRule="auto"/>
                              <w:rPr>
                                <w:rFonts w:hAnsi="Arial"/>
                                <w:color w:val="002D72" w:themeColor="accent1"/>
                                <w:kern w:val="24"/>
                                <w:sz w:val="24"/>
                                <w:szCs w:val="24"/>
                              </w:rPr>
                            </w:pPr>
                            <w:r w:rsidRPr="004F6AC3">
                              <w:rPr>
                                <w:rFonts w:hAnsi="Arial"/>
                                <w:b/>
                                <w:bCs/>
                                <w:kern w:val="24"/>
                                <w:sz w:val="18"/>
                                <w:szCs w:val="20"/>
                              </w:rPr>
                              <w:t xml:space="preserve">Step </w:t>
                            </w:r>
                            <w:r>
                              <w:rPr>
                                <w:rFonts w:hAnsi="Arial"/>
                                <w:b/>
                                <w:bCs/>
                                <w:kern w:val="24"/>
                                <w:sz w:val="18"/>
                                <w:szCs w:val="20"/>
                              </w:rPr>
                              <w:t>7</w:t>
                            </w:r>
                            <w:r w:rsidRPr="004F6AC3">
                              <w:rPr>
                                <w:rFonts w:hAnsi="Arial"/>
                                <w:b/>
                                <w:bCs/>
                                <w:kern w:val="24"/>
                                <w:sz w:val="18"/>
                                <w:szCs w:val="20"/>
                              </w:rPr>
                              <w:t xml:space="preserve"> </w:t>
                            </w:r>
                            <w:r w:rsidRPr="004F6AC3">
                              <w:rPr>
                                <w:rFonts w:hAnsi="Arial"/>
                                <w:color w:val="373736"/>
                                <w:kern w:val="24"/>
                                <w:sz w:val="18"/>
                                <w:szCs w:val="20"/>
                              </w:rPr>
                              <w:t xml:space="preserve">– I </w:t>
                            </w:r>
                            <w:r>
                              <w:rPr>
                                <w:rFonts w:hAnsi="Arial"/>
                                <w:color w:val="373736"/>
                                <w:kern w:val="24"/>
                                <w:sz w:val="18"/>
                                <w:szCs w:val="20"/>
                              </w:rPr>
                              <w:t>look for opportunities in difficult situations</w:t>
                            </w:r>
                          </w:p>
                        </w:txbxContent>
                      </v:textbox>
                    </v:shape>
                  </w:pict>
                </mc:Fallback>
              </mc:AlternateContent>
            </w:r>
          </w:p>
        </w:tc>
      </w:tr>
    </w:tbl>
    <w:p w14:paraId="2B2639E3" w14:textId="0A2114F1" w:rsidR="00AC03EA" w:rsidRDefault="00AC03EA" w:rsidP="00AC03EA">
      <w:pPr>
        <w:rPr>
          <w:lang w:val="en-ZA" w:eastAsia="zh-TW"/>
        </w:rPr>
      </w:pPr>
    </w:p>
    <w:p w14:paraId="74877687" w14:textId="18864CAC" w:rsidR="00AC03EA" w:rsidRDefault="00AC03EA" w:rsidP="00AC03EA">
      <w:pPr>
        <w:rPr>
          <w:b/>
          <w:bCs/>
        </w:rPr>
      </w:pPr>
      <w:r>
        <w:rPr>
          <w:b/>
          <w:bCs/>
        </w:rPr>
        <w:t>OVERVIEW OF LESSON SET</w:t>
      </w:r>
    </w:p>
    <w:p w14:paraId="6F9AF540" w14:textId="3784D676" w:rsidR="00AC03EA" w:rsidRDefault="00AC03EA" w:rsidP="00AC03EA">
      <w:r w:rsidRPr="00071A2F">
        <w:t xml:space="preserve">The </w:t>
      </w:r>
      <w:r w:rsidR="003F4BB2">
        <w:t>‘Greenhouse Gases and Net Zero’</w:t>
      </w:r>
      <w:r w:rsidRPr="00071A2F">
        <w:t xml:space="preserve"> lesson set contains three lessons that </w:t>
      </w:r>
      <w:r w:rsidR="00220B77">
        <w:t>firstly help pupils understand the impact humans are having on the environment, especially around the creation of greenhouse gases</w:t>
      </w:r>
      <w:r w:rsidR="00535278">
        <w:t xml:space="preserve">. </w:t>
      </w:r>
      <w:r w:rsidRPr="00071A2F">
        <w:t xml:space="preserve">Pupils will learn </w:t>
      </w:r>
      <w:r w:rsidR="00795997">
        <w:t xml:space="preserve">what greenhouse gases are and where they come from and </w:t>
      </w:r>
      <w:r w:rsidR="00A6622A">
        <w:t xml:space="preserve">understand what net zero means. </w:t>
      </w:r>
      <w:r w:rsidR="00841F81">
        <w:t>Pupils will then develop arguments to persuade others to consider how they ca</w:t>
      </w:r>
      <w:r w:rsidR="004179C3">
        <w:t>n incorporate net zero into their daily lives and the consequences if action is not taken.</w:t>
      </w:r>
    </w:p>
    <w:p w14:paraId="26BF7E01" w14:textId="34BE6B4E" w:rsidR="00AC03EA" w:rsidRPr="009B47F5" w:rsidRDefault="00AC03EA" w:rsidP="00AC03EA">
      <w:pPr>
        <w:rPr>
          <w:b/>
          <w:bCs/>
        </w:rPr>
      </w:pPr>
      <w:r w:rsidRPr="009B47F5">
        <w:rPr>
          <w:b/>
          <w:bCs/>
        </w:rPr>
        <w:t>OVERVIEW OF RESOURCES REQUIRED</w:t>
      </w:r>
    </w:p>
    <w:tbl>
      <w:tblPr>
        <w:tblStyle w:val="PlainTable2"/>
        <w:tblW w:w="0" w:type="auto"/>
        <w:tblLook w:val="04A0" w:firstRow="1" w:lastRow="0" w:firstColumn="1" w:lastColumn="0" w:noHBand="0" w:noVBand="1"/>
      </w:tblPr>
      <w:tblGrid>
        <w:gridCol w:w="2835"/>
        <w:gridCol w:w="6509"/>
      </w:tblGrid>
      <w:tr w:rsidR="00AC03EA" w14:paraId="6466188D" w14:textId="77777777" w:rsidTr="001A3FA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1B51B99E" w14:textId="6D007D02" w:rsidR="00AC03EA" w:rsidRPr="009B47F5" w:rsidRDefault="003F4BB2" w:rsidP="001A3FAA">
            <w:pPr>
              <w:rPr>
                <w:b w:val="0"/>
                <w:bCs w:val="0"/>
              </w:rPr>
            </w:pPr>
            <w:r>
              <w:rPr>
                <w:b w:val="0"/>
                <w:bCs w:val="0"/>
              </w:rPr>
              <w:t>Growing Gases</w:t>
            </w:r>
          </w:p>
        </w:tc>
        <w:tc>
          <w:tcPr>
            <w:tcW w:w="6509" w:type="dxa"/>
          </w:tcPr>
          <w:p w14:paraId="294AA04A" w14:textId="77777777" w:rsidR="00AC03EA" w:rsidRPr="00C20C9F" w:rsidRDefault="00AC03EA" w:rsidP="001A3FAA">
            <w:pPr>
              <w:pStyle w:val="ListParagraph"/>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sidRPr="00C20C9F">
              <w:rPr>
                <w:b w:val="0"/>
                <w:bCs w:val="0"/>
              </w:rPr>
              <w:t>Interactive whiteboard</w:t>
            </w:r>
          </w:p>
          <w:p w14:paraId="10EE86D9" w14:textId="77777777" w:rsidR="00AC03EA" w:rsidRDefault="00480671" w:rsidP="001A3FAA">
            <w:pPr>
              <w:pStyle w:val="ListParagraph"/>
              <w:numPr>
                <w:ilvl w:val="0"/>
                <w:numId w:val="7"/>
              </w:numPr>
              <w:cnfStyle w:val="100000000000" w:firstRow="1" w:lastRow="0" w:firstColumn="0" w:lastColumn="0" w:oddVBand="0" w:evenVBand="0" w:oddHBand="0" w:evenHBand="0" w:firstRowFirstColumn="0" w:firstRowLastColumn="0" w:lastRowFirstColumn="0" w:lastRowLastColumn="0"/>
            </w:pPr>
            <w:r>
              <w:rPr>
                <w:b w:val="0"/>
                <w:bCs w:val="0"/>
              </w:rPr>
              <w:t>Knowledge organiser</w:t>
            </w:r>
          </w:p>
          <w:p w14:paraId="1A59B612" w14:textId="72111CAC" w:rsidR="00480671" w:rsidRPr="00ED11E2" w:rsidRDefault="00480671" w:rsidP="001A3FAA">
            <w:pPr>
              <w:pStyle w:val="ListParagraph"/>
              <w:numPr>
                <w:ilvl w:val="0"/>
                <w:numId w:val="7"/>
              </w:numPr>
              <w:cnfStyle w:val="100000000000" w:firstRow="1" w:lastRow="0" w:firstColumn="0" w:lastColumn="0" w:oddVBand="0" w:evenVBand="0" w:oddHBand="0" w:evenHBand="0" w:firstRowFirstColumn="0" w:firstRowLastColumn="0" w:lastRowFirstColumn="0" w:lastRowLastColumn="0"/>
              <w:rPr>
                <w:b w:val="0"/>
                <w:bCs w:val="0"/>
              </w:rPr>
            </w:pPr>
            <w:r w:rsidRPr="00ED11E2">
              <w:rPr>
                <w:b w:val="0"/>
                <w:bCs w:val="0"/>
              </w:rPr>
              <w:t>Scrap paper and pens</w:t>
            </w:r>
          </w:p>
          <w:p w14:paraId="2EF41212" w14:textId="46308233" w:rsidR="00ED11E2" w:rsidRPr="009B47F5" w:rsidRDefault="00ED11E2" w:rsidP="001A3FAA">
            <w:pPr>
              <w:pStyle w:val="ListParagraph"/>
              <w:numPr>
                <w:ilvl w:val="0"/>
                <w:numId w:val="7"/>
              </w:numPr>
              <w:cnfStyle w:val="100000000000" w:firstRow="1" w:lastRow="0" w:firstColumn="0" w:lastColumn="0" w:oddVBand="0" w:evenVBand="0" w:oddHBand="0" w:evenHBand="0" w:firstRowFirstColumn="0" w:firstRowLastColumn="0" w:lastRowFirstColumn="0" w:lastRowLastColumn="0"/>
            </w:pPr>
            <w:r w:rsidRPr="00ED11E2">
              <w:rPr>
                <w:b w:val="0"/>
                <w:bCs w:val="0"/>
              </w:rPr>
              <w:t>Worksheet provided</w:t>
            </w:r>
          </w:p>
        </w:tc>
      </w:tr>
      <w:tr w:rsidR="00AC03EA" w14:paraId="7F860096" w14:textId="77777777" w:rsidTr="001A3F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tcPr>
          <w:p w14:paraId="3BC8B529" w14:textId="0C22149B" w:rsidR="00AC03EA" w:rsidRPr="009B47F5" w:rsidRDefault="003F4BB2" w:rsidP="001A3FAA">
            <w:pPr>
              <w:rPr>
                <w:b w:val="0"/>
                <w:bCs w:val="0"/>
              </w:rPr>
            </w:pPr>
            <w:r>
              <w:rPr>
                <w:b w:val="0"/>
                <w:bCs w:val="0"/>
              </w:rPr>
              <w:t>What Can We Do?</w:t>
            </w:r>
          </w:p>
        </w:tc>
        <w:tc>
          <w:tcPr>
            <w:tcW w:w="6509" w:type="dxa"/>
          </w:tcPr>
          <w:p w14:paraId="1DDABADE" w14:textId="77777777" w:rsidR="00AC03EA" w:rsidRDefault="00AC03EA" w:rsidP="001A3FAA">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C20C9F">
              <w:t>Interactive whiteboard</w:t>
            </w:r>
          </w:p>
          <w:p w14:paraId="327B978E" w14:textId="2274FE69" w:rsidR="00ED11E2" w:rsidRPr="00C20C9F" w:rsidRDefault="00ED11E2" w:rsidP="001A3FAA">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t>Knowledge organiser</w:t>
            </w:r>
          </w:p>
          <w:p w14:paraId="6B3F895F" w14:textId="6A7F5450" w:rsidR="00AC03EA" w:rsidRPr="00C20C9F" w:rsidRDefault="00AC03EA" w:rsidP="001A3FAA">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C20C9F">
              <w:t>Worksheet provided</w:t>
            </w:r>
          </w:p>
        </w:tc>
      </w:tr>
      <w:tr w:rsidR="00AC03EA" w14:paraId="6CA62174" w14:textId="77777777" w:rsidTr="001A3FAA">
        <w:trPr>
          <w:trHeight w:val="181"/>
        </w:trPr>
        <w:tc>
          <w:tcPr>
            <w:cnfStyle w:val="001000000000" w:firstRow="0" w:lastRow="0" w:firstColumn="1" w:lastColumn="0" w:oddVBand="0" w:evenVBand="0" w:oddHBand="0" w:evenHBand="0" w:firstRowFirstColumn="0" w:firstRowLastColumn="0" w:lastRowFirstColumn="0" w:lastRowLastColumn="0"/>
            <w:tcW w:w="2835" w:type="dxa"/>
          </w:tcPr>
          <w:p w14:paraId="52D17D17" w14:textId="3EE017E2" w:rsidR="00AC03EA" w:rsidRPr="009B47F5" w:rsidRDefault="003F4BB2" w:rsidP="001A3FAA">
            <w:pPr>
              <w:rPr>
                <w:b w:val="0"/>
                <w:bCs w:val="0"/>
              </w:rPr>
            </w:pPr>
            <w:r>
              <w:rPr>
                <w:b w:val="0"/>
                <w:bCs w:val="0"/>
              </w:rPr>
              <w:t>Imagine A World…</w:t>
            </w:r>
          </w:p>
        </w:tc>
        <w:tc>
          <w:tcPr>
            <w:tcW w:w="6509" w:type="dxa"/>
          </w:tcPr>
          <w:p w14:paraId="4C304CF9" w14:textId="6A18907E" w:rsidR="004F0E7E" w:rsidRPr="00C20C9F" w:rsidRDefault="004F0E7E" w:rsidP="004F0E7E">
            <w:pPr>
              <w:pStyle w:val="ListParagraph"/>
              <w:numPr>
                <w:ilvl w:val="0"/>
                <w:numId w:val="7"/>
              </w:numPr>
              <w:cnfStyle w:val="000000000000" w:firstRow="0" w:lastRow="0" w:firstColumn="0" w:lastColumn="0" w:oddVBand="0" w:evenVBand="0" w:oddHBand="0" w:evenHBand="0" w:firstRowFirstColumn="0" w:firstRowLastColumn="0" w:lastRowFirstColumn="0" w:lastRowLastColumn="0"/>
              <w:rPr>
                <w:b/>
                <w:bCs/>
              </w:rPr>
            </w:pPr>
            <w:r w:rsidRPr="00C20C9F">
              <w:t>Interactive whiteboard</w:t>
            </w:r>
          </w:p>
          <w:p w14:paraId="7405DBCC" w14:textId="75D1203E" w:rsidR="004F0E7E" w:rsidRPr="004F0E7E" w:rsidRDefault="004F0E7E" w:rsidP="004F0E7E">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Knowledge organiser</w:t>
            </w:r>
          </w:p>
          <w:p w14:paraId="1FCE1E2B" w14:textId="77777777" w:rsidR="004F0E7E" w:rsidRPr="004F0E7E" w:rsidRDefault="004F0E7E" w:rsidP="004F0E7E">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Scrap paper and pens</w:t>
            </w:r>
          </w:p>
          <w:p w14:paraId="51816901" w14:textId="4168113E" w:rsidR="00AC03EA" w:rsidRPr="00C20C9F" w:rsidRDefault="004F0E7E" w:rsidP="004F0E7E">
            <w:pPr>
              <w:pStyle w:val="ListParagraph"/>
              <w:numPr>
                <w:ilvl w:val="0"/>
                <w:numId w:val="7"/>
              </w:numPr>
              <w:cnfStyle w:val="000000000000" w:firstRow="0" w:lastRow="0" w:firstColumn="0" w:lastColumn="0" w:oddVBand="0" w:evenVBand="0" w:oddHBand="0" w:evenHBand="0" w:firstRowFirstColumn="0" w:firstRowLastColumn="0" w:lastRowFirstColumn="0" w:lastRowLastColumn="0"/>
            </w:pPr>
            <w:r w:rsidRPr="004F0E7E">
              <w:t>Worksheet provided</w:t>
            </w:r>
          </w:p>
        </w:tc>
      </w:tr>
    </w:tbl>
    <w:p w14:paraId="3C5E5408" w14:textId="354B05CB" w:rsidR="00AC03EA" w:rsidRPr="00A649DA" w:rsidRDefault="00AC03EA" w:rsidP="00A9367D">
      <w:pPr>
        <w:spacing w:before="240"/>
        <w:jc w:val="right"/>
        <w:rPr>
          <w:sz w:val="16"/>
          <w:szCs w:val="18"/>
        </w:rPr>
      </w:pPr>
      <w:r w:rsidRPr="00674164">
        <w:t> </w:t>
      </w:r>
      <w:r w:rsidRPr="00A649DA">
        <w:rPr>
          <w:sz w:val="16"/>
          <w:szCs w:val="18"/>
        </w:rPr>
        <w:t>Delivery materials can be found in the appendix.</w:t>
      </w:r>
    </w:p>
    <w:p w14:paraId="3770EB7A" w14:textId="43EFA0BE" w:rsidR="00AC03EA" w:rsidRDefault="00AC03EA" w:rsidP="00AC03EA">
      <w:r w:rsidRPr="00674164">
        <w:t>  </w:t>
      </w:r>
      <w:r>
        <w:rPr>
          <w:noProof/>
        </w:rPr>
        <w:drawing>
          <wp:anchor distT="0" distB="0" distL="114300" distR="114300" simplePos="0" relativeHeight="251676681" behindDoc="1" locked="0" layoutInCell="1" allowOverlap="1" wp14:anchorId="33147A1E" wp14:editId="339D9C5A">
            <wp:simplePos x="0" y="0"/>
            <wp:positionH relativeFrom="margin">
              <wp:posOffset>35296</wp:posOffset>
            </wp:positionH>
            <wp:positionV relativeFrom="paragraph">
              <wp:posOffset>238125</wp:posOffset>
            </wp:positionV>
            <wp:extent cx="252730" cy="227330"/>
            <wp:effectExtent l="0" t="0" r="0" b="1270"/>
            <wp:wrapTight wrapText="bothSides">
              <wp:wrapPolygon edited="0">
                <wp:start x="8141" y="0"/>
                <wp:lineTo x="0" y="1810"/>
                <wp:lineTo x="0" y="19911"/>
                <wp:lineTo x="13025" y="19911"/>
                <wp:lineTo x="19538" y="12670"/>
                <wp:lineTo x="19538" y="0"/>
                <wp:lineTo x="8141" y="0"/>
              </wp:wrapPolygon>
            </wp:wrapTight>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4" name="Picture 7244" descr="Logo&#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13905" t="16185" r="16610" b="21339"/>
                    <a:stretch/>
                  </pic:blipFill>
                  <pic:spPr bwMode="auto">
                    <a:xfrm>
                      <a:off x="0" y="0"/>
                      <a:ext cx="252730" cy="227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Remember to share your pupils’ work with SSE</w:t>
      </w:r>
      <w:r>
        <w:rPr>
          <w:b/>
          <w:bCs/>
        </w:rPr>
        <w:t xml:space="preserve"> </w:t>
      </w:r>
      <w:r w:rsidR="005D1D65">
        <w:t>and schools across the country on social media!</w:t>
      </w:r>
    </w:p>
    <w:p w14:paraId="020689B5" w14:textId="77777777" w:rsidR="00AC03EA" w:rsidRPr="00B76355" w:rsidRDefault="00AC03EA" w:rsidP="00AC03EA">
      <w:pPr>
        <w:rPr>
          <w:b/>
          <w:bCs/>
        </w:rPr>
      </w:pPr>
      <w:r w:rsidRPr="00B76355">
        <w:rPr>
          <w:b/>
          <w:bCs/>
          <w:noProof/>
        </w:rPr>
        <w:drawing>
          <wp:anchor distT="0" distB="0" distL="114300" distR="114300" simplePos="0" relativeHeight="251675657" behindDoc="1" locked="0" layoutInCell="1" allowOverlap="1" wp14:anchorId="4083FF2A" wp14:editId="22E0B943">
            <wp:simplePos x="0" y="0"/>
            <wp:positionH relativeFrom="margin">
              <wp:posOffset>56515</wp:posOffset>
            </wp:positionH>
            <wp:positionV relativeFrom="paragraph">
              <wp:posOffset>252095</wp:posOffset>
            </wp:positionV>
            <wp:extent cx="207010" cy="207010"/>
            <wp:effectExtent l="0" t="0" r="2540" b="2540"/>
            <wp:wrapTight wrapText="bothSides">
              <wp:wrapPolygon edited="0">
                <wp:start x="0" y="0"/>
                <wp:lineTo x="0" y="19877"/>
                <wp:lineTo x="19877" y="19877"/>
                <wp:lineTo x="19877" y="0"/>
                <wp:lineTo x="0" y="0"/>
              </wp:wrapPolygon>
            </wp:wrapTight>
            <wp:docPr id="4" name="Picture 4" descr="Instagram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tagram - Wikiped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rPr>
        <w:t>@SSE</w:t>
      </w:r>
    </w:p>
    <w:p w14:paraId="4FDD84D3" w14:textId="4D96C1E8" w:rsidR="00AC03EA" w:rsidRDefault="00AC03EA" w:rsidP="00AC03EA">
      <w:pPr>
        <w:rPr>
          <w:b/>
          <w:bCs/>
        </w:rPr>
      </w:pPr>
      <w:r w:rsidRPr="00B76355">
        <w:rPr>
          <w:b/>
          <w:bCs/>
        </w:rPr>
        <w:t xml:space="preserve"> @SSEplc</w:t>
      </w:r>
    </w:p>
    <w:p w14:paraId="4DFC9785" w14:textId="72B226BB" w:rsidR="00AC03EA" w:rsidRPr="00A9367D" w:rsidRDefault="00AC03EA" w:rsidP="00AC03EA">
      <w:pPr>
        <w:rPr>
          <w:b/>
          <w:bCs/>
        </w:rPr>
      </w:pPr>
      <w:r>
        <w:rPr>
          <w:b/>
          <w:bCs/>
        </w:rPr>
        <w:t xml:space="preserve">           </w:t>
      </w:r>
      <w:r w:rsidRPr="00C2766A">
        <w:rPr>
          <w:b/>
          <w:bCs/>
        </w:rPr>
        <w:t>#</w:t>
      </w:r>
      <w:r>
        <w:rPr>
          <w:b/>
          <w:bCs/>
        </w:rPr>
        <w:t>STEMatSSE</w:t>
      </w:r>
    </w:p>
    <w:p w14:paraId="499FDCB6" w14:textId="3C41BF29" w:rsidR="0068543D" w:rsidRPr="004F0E7E" w:rsidRDefault="00AC03EA" w:rsidP="004F0E7E">
      <w:pPr>
        <w:pStyle w:val="Callout"/>
        <w:rPr>
          <w:b/>
          <w:bCs/>
        </w:rPr>
      </w:pPr>
      <w:r>
        <w:t xml:space="preserve">Would you like a volunteer at SSE to facilitate these lessons? </w:t>
      </w:r>
      <w:r w:rsidRPr="00B76355">
        <w:rPr>
          <w:color w:val="FFFFFF" w:themeColor="background1"/>
        </w:rPr>
        <w:t xml:space="preserve">Contact </w:t>
      </w:r>
      <w:hyperlink r:id="rId22" w:history="1">
        <w:r w:rsidRPr="00B76355">
          <w:rPr>
            <w:rStyle w:val="Hyperlink"/>
            <w:b/>
            <w:bCs/>
            <w:noProof w:val="0"/>
            <w:color w:val="FFFFFF" w:themeColor="background1"/>
          </w:rPr>
          <w:t>stem@sse.com</w:t>
        </w:r>
      </w:hyperlink>
      <w:r w:rsidRPr="00B76355">
        <w:rPr>
          <w:color w:val="FFFFFF" w:themeColor="background1"/>
        </w:rPr>
        <w:t xml:space="preserve"> to </w:t>
      </w:r>
      <w:r>
        <w:t xml:space="preserve">request delivery support. More information about SSE’s Just Transition programme can be found at </w:t>
      </w:r>
      <w:hyperlink r:id="rId23" w:history="1">
        <w:r w:rsidRPr="009D4953">
          <w:rPr>
            <w:rStyle w:val="Hyperlink"/>
            <w:rFonts w:ascii="Arial" w:eastAsia="Times New Roman" w:hAnsi="Arial" w:cs="Arial"/>
            <w:color w:val="FFFFFF" w:themeColor="background1"/>
          </w:rPr>
          <w:t>https://careers.sse.com/homepage</w:t>
        </w:r>
      </w:hyperlink>
      <w:r>
        <w:rPr>
          <w:rFonts w:ascii="Arial" w:eastAsia="Times New Roman" w:hAnsi="Arial" w:cs="Arial"/>
          <w:color w:val="FFFFFF" w:themeColor="background1"/>
        </w:rPr>
        <w:t>.</w:t>
      </w:r>
      <w:r w:rsidR="0068543D">
        <w:rPr>
          <w:lang w:val="en-ZA" w:eastAsia="zh-TW"/>
        </w:rPr>
        <w:br w:type="page"/>
      </w:r>
    </w:p>
    <w:p w14:paraId="477A5CEA" w14:textId="25DA5C5A" w:rsidR="0068543D" w:rsidRPr="0068543D" w:rsidRDefault="0068543D" w:rsidP="0068543D">
      <w:pPr>
        <w:pStyle w:val="Heading2"/>
      </w:pPr>
      <w:bookmarkStart w:id="2" w:name="_Toc109031346"/>
      <w:r>
        <w:lastRenderedPageBreak/>
        <w:t>Growing gases</w:t>
      </w:r>
      <w:bookmarkEnd w:id="2"/>
    </w:p>
    <w:tbl>
      <w:tblPr>
        <w:tblStyle w:val="SSEBlue"/>
        <w:tblW w:w="9924" w:type="dxa"/>
        <w:tblLook w:val="04A0" w:firstRow="1" w:lastRow="0" w:firstColumn="1" w:lastColumn="0" w:noHBand="0" w:noVBand="1"/>
      </w:tblPr>
      <w:tblGrid>
        <w:gridCol w:w="3261"/>
        <w:gridCol w:w="47"/>
        <w:gridCol w:w="3308"/>
        <w:gridCol w:w="47"/>
        <w:gridCol w:w="3261"/>
      </w:tblGrid>
      <w:tr w:rsidR="00D37D4C" w14:paraId="5C91C0B0"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1E05B8DD" w14:textId="249B090E" w:rsidR="00D37D4C" w:rsidRPr="00462D9E" w:rsidRDefault="00D37D4C" w:rsidP="001A3FAA">
            <w:pPr>
              <w:jc w:val="center"/>
              <w:rPr>
                <w:rFonts w:cstheme="minorHAnsi"/>
                <w:bCs/>
              </w:rPr>
            </w:pPr>
          </w:p>
        </w:tc>
      </w:tr>
      <w:tr w:rsidR="00D37D4C" w14:paraId="28C963C4" w14:textId="77777777" w:rsidTr="001A3FAA">
        <w:trPr>
          <w:trHeight w:val="540"/>
        </w:trPr>
        <w:tc>
          <w:tcPr>
            <w:tcW w:w="3308" w:type="dxa"/>
            <w:gridSpan w:val="2"/>
            <w:hideMark/>
          </w:tcPr>
          <w:p w14:paraId="562F6085" w14:textId="079D8334" w:rsidR="00D37D4C" w:rsidRDefault="00D37D4C" w:rsidP="001A3FAA">
            <w:pPr>
              <w:spacing w:line="256" w:lineRule="auto"/>
            </w:pPr>
            <w:r>
              <w:t>Growing Gases</w:t>
            </w:r>
          </w:p>
        </w:tc>
        <w:tc>
          <w:tcPr>
            <w:tcW w:w="3308" w:type="dxa"/>
            <w:hideMark/>
          </w:tcPr>
          <w:p w14:paraId="1CAECAD0" w14:textId="2344E70E" w:rsidR="00D37D4C" w:rsidRDefault="00D37D4C" w:rsidP="001A3FAA">
            <w:pPr>
              <w:tabs>
                <w:tab w:val="left" w:pos="2940"/>
              </w:tabs>
              <w:spacing w:line="256" w:lineRule="auto"/>
            </w:pPr>
            <w:r>
              <w:t>Key Stage 2 (Upper, Year 5-6)</w:t>
            </w:r>
            <w:r>
              <w:tab/>
            </w:r>
          </w:p>
        </w:tc>
        <w:tc>
          <w:tcPr>
            <w:tcW w:w="3308" w:type="dxa"/>
            <w:gridSpan w:val="2"/>
            <w:hideMark/>
          </w:tcPr>
          <w:p w14:paraId="451A9B6C" w14:textId="6FC63A4C" w:rsidR="00D37D4C" w:rsidRDefault="00D37D4C" w:rsidP="001A3FAA">
            <w:pPr>
              <w:spacing w:line="256" w:lineRule="auto"/>
            </w:pPr>
            <w:r>
              <w:t>English, Maths, Science, History, Geography</w:t>
            </w:r>
          </w:p>
        </w:tc>
      </w:tr>
      <w:tr w:rsidR="00D37D4C" w14:paraId="53A82410" w14:textId="77777777" w:rsidTr="001A3FAA">
        <w:trPr>
          <w:trHeight w:val="540"/>
        </w:trPr>
        <w:tc>
          <w:tcPr>
            <w:tcW w:w="3308" w:type="dxa"/>
            <w:gridSpan w:val="2"/>
            <w:hideMark/>
          </w:tcPr>
          <w:p w14:paraId="51050E66" w14:textId="77777777" w:rsidR="00D37D4C" w:rsidRDefault="00D37D4C" w:rsidP="001A3FAA">
            <w:pPr>
              <w:spacing w:line="256" w:lineRule="auto"/>
            </w:pPr>
            <w:r>
              <w:t>Curriculum Links</w:t>
            </w:r>
          </w:p>
          <w:p w14:paraId="4A0641BC" w14:textId="77777777" w:rsidR="00D37D4C" w:rsidRDefault="00D37D4C" w:rsidP="001A3FAA">
            <w:pPr>
              <w:spacing w:line="256" w:lineRule="auto"/>
            </w:pPr>
            <w:r>
              <w:t xml:space="preserve">English NC </w:t>
            </w:r>
          </w:p>
          <w:p w14:paraId="6D14AB9A" w14:textId="77777777" w:rsidR="00D37D4C" w:rsidRDefault="00D37D4C" w:rsidP="001A3FAA">
            <w:pPr>
              <w:spacing w:line="256" w:lineRule="auto"/>
            </w:pPr>
          </w:p>
          <w:p w14:paraId="4D0818C6" w14:textId="55DAA8FA" w:rsidR="00D37D4C" w:rsidRDefault="00D37D4C" w:rsidP="001A3FAA">
            <w:pPr>
              <w:spacing w:line="256" w:lineRule="auto"/>
              <w:rPr>
                <w:sz w:val="12"/>
                <w:szCs w:val="14"/>
              </w:rPr>
            </w:pPr>
            <w:r>
              <w:rPr>
                <w:sz w:val="12"/>
                <w:szCs w:val="14"/>
              </w:rPr>
              <w:t>English</w:t>
            </w:r>
          </w:p>
          <w:p w14:paraId="4AAB3813" w14:textId="61708C85" w:rsidR="00D37D4C" w:rsidRDefault="00D37D4C" w:rsidP="004D35B2">
            <w:pPr>
              <w:pStyle w:val="ListParagraph"/>
              <w:numPr>
                <w:ilvl w:val="0"/>
                <w:numId w:val="95"/>
              </w:numPr>
              <w:spacing w:line="256" w:lineRule="auto"/>
              <w:rPr>
                <w:sz w:val="12"/>
                <w:szCs w:val="14"/>
              </w:rPr>
            </w:pPr>
            <w:r>
              <w:rPr>
                <w:sz w:val="12"/>
                <w:szCs w:val="14"/>
              </w:rPr>
              <w:t>Composing and rehearsing sentences orally (including dialogue).</w:t>
            </w:r>
          </w:p>
          <w:p w14:paraId="25930A12" w14:textId="77777777" w:rsidR="00D37D4C" w:rsidRDefault="00D37D4C" w:rsidP="004D35B2">
            <w:pPr>
              <w:pStyle w:val="ListParagraph"/>
              <w:numPr>
                <w:ilvl w:val="0"/>
                <w:numId w:val="95"/>
              </w:numPr>
              <w:spacing w:line="256" w:lineRule="auto"/>
              <w:rPr>
                <w:sz w:val="12"/>
                <w:szCs w:val="14"/>
              </w:rPr>
            </w:pPr>
            <w:r>
              <w:rPr>
                <w:sz w:val="12"/>
                <w:szCs w:val="14"/>
              </w:rPr>
              <w:t>Asking questions to improve their understanding</w:t>
            </w:r>
          </w:p>
          <w:p w14:paraId="14F60DDD" w14:textId="77777777" w:rsidR="00D37D4C" w:rsidRPr="005D0F61" w:rsidRDefault="00D37D4C" w:rsidP="004D35B2">
            <w:pPr>
              <w:pStyle w:val="ListParagraph"/>
              <w:numPr>
                <w:ilvl w:val="0"/>
                <w:numId w:val="95"/>
              </w:numPr>
              <w:spacing w:line="256" w:lineRule="auto"/>
              <w:rPr>
                <w:sz w:val="12"/>
                <w:szCs w:val="14"/>
              </w:rPr>
            </w:pPr>
            <w:r>
              <w:rPr>
                <w:sz w:val="12"/>
                <w:szCs w:val="14"/>
              </w:rPr>
              <w:t>Opportunities to write for a range of real purposes and audiences</w:t>
            </w:r>
          </w:p>
          <w:p w14:paraId="3E7E890A" w14:textId="77777777" w:rsidR="00D37D4C" w:rsidRDefault="00D37D4C" w:rsidP="004D35B2">
            <w:pPr>
              <w:pStyle w:val="ListParagraph"/>
              <w:numPr>
                <w:ilvl w:val="0"/>
                <w:numId w:val="95"/>
              </w:numPr>
              <w:spacing w:line="256" w:lineRule="auto"/>
              <w:rPr>
                <w:sz w:val="12"/>
                <w:szCs w:val="14"/>
              </w:rPr>
            </w:pPr>
            <w:r>
              <w:rPr>
                <w:sz w:val="12"/>
                <w:szCs w:val="14"/>
              </w:rPr>
              <w:t>Noting and developing initial ideas, drawing on reading and research where necessary</w:t>
            </w:r>
          </w:p>
          <w:p w14:paraId="175C0F7D" w14:textId="77777777" w:rsidR="00D37D4C" w:rsidRDefault="00D37D4C" w:rsidP="001A3FAA">
            <w:pPr>
              <w:spacing w:line="256" w:lineRule="auto"/>
              <w:rPr>
                <w:sz w:val="12"/>
                <w:szCs w:val="14"/>
              </w:rPr>
            </w:pPr>
            <w:r>
              <w:rPr>
                <w:sz w:val="12"/>
                <w:szCs w:val="14"/>
              </w:rPr>
              <w:t>Maths</w:t>
            </w:r>
          </w:p>
          <w:p w14:paraId="41CAF37F" w14:textId="77777777" w:rsidR="00D37D4C" w:rsidRDefault="00D37D4C" w:rsidP="004D35B2">
            <w:pPr>
              <w:pStyle w:val="ListParagraph"/>
              <w:numPr>
                <w:ilvl w:val="0"/>
                <w:numId w:val="96"/>
              </w:numPr>
              <w:spacing w:line="256" w:lineRule="auto"/>
              <w:rPr>
                <w:sz w:val="12"/>
                <w:szCs w:val="14"/>
              </w:rPr>
            </w:pPr>
            <w:r>
              <w:rPr>
                <w:sz w:val="12"/>
                <w:szCs w:val="14"/>
              </w:rPr>
              <w:t>Solve comparison, sum and difference problems using information presented in a line graph</w:t>
            </w:r>
          </w:p>
          <w:p w14:paraId="21EC14BF" w14:textId="77777777" w:rsidR="00D37D4C" w:rsidRPr="007B02FC" w:rsidRDefault="00D37D4C" w:rsidP="004D35B2">
            <w:pPr>
              <w:pStyle w:val="ListParagraph"/>
              <w:numPr>
                <w:ilvl w:val="0"/>
                <w:numId w:val="96"/>
              </w:numPr>
              <w:spacing w:line="256" w:lineRule="auto"/>
              <w:rPr>
                <w:sz w:val="12"/>
                <w:szCs w:val="14"/>
              </w:rPr>
            </w:pPr>
            <w:r>
              <w:rPr>
                <w:sz w:val="12"/>
                <w:szCs w:val="14"/>
              </w:rPr>
              <w:t>Interpret pie charts and line graphs and use these to solve problems</w:t>
            </w:r>
          </w:p>
          <w:p w14:paraId="78E4B368" w14:textId="77777777" w:rsidR="00D37D4C" w:rsidRDefault="00D37D4C" w:rsidP="001A3FAA">
            <w:pPr>
              <w:spacing w:line="256" w:lineRule="auto"/>
              <w:rPr>
                <w:sz w:val="12"/>
                <w:szCs w:val="14"/>
              </w:rPr>
            </w:pPr>
            <w:r>
              <w:rPr>
                <w:sz w:val="12"/>
                <w:szCs w:val="14"/>
              </w:rPr>
              <w:t>Science</w:t>
            </w:r>
          </w:p>
          <w:p w14:paraId="78C39CAE" w14:textId="77777777" w:rsidR="00D37D4C" w:rsidRDefault="00D37D4C" w:rsidP="004D35B2">
            <w:pPr>
              <w:pStyle w:val="ListParagraph"/>
              <w:numPr>
                <w:ilvl w:val="0"/>
                <w:numId w:val="95"/>
              </w:numPr>
              <w:spacing w:line="256" w:lineRule="auto"/>
              <w:rPr>
                <w:sz w:val="12"/>
                <w:szCs w:val="14"/>
              </w:rPr>
            </w:pPr>
            <w:r>
              <w:rPr>
                <w:sz w:val="12"/>
                <w:szCs w:val="14"/>
              </w:rPr>
              <w:t>Identifying scientific evidence that has been used to support or refute ideas or arguments</w:t>
            </w:r>
          </w:p>
          <w:p w14:paraId="035EC1D1" w14:textId="77777777" w:rsidR="00D37D4C" w:rsidRDefault="00D37D4C" w:rsidP="001A3FAA">
            <w:pPr>
              <w:spacing w:line="256" w:lineRule="auto"/>
              <w:rPr>
                <w:sz w:val="12"/>
                <w:szCs w:val="14"/>
              </w:rPr>
            </w:pPr>
            <w:r>
              <w:rPr>
                <w:sz w:val="12"/>
                <w:szCs w:val="14"/>
              </w:rPr>
              <w:t>History</w:t>
            </w:r>
          </w:p>
          <w:p w14:paraId="653E131D" w14:textId="77777777" w:rsidR="00D37D4C" w:rsidRDefault="00D37D4C" w:rsidP="004D35B2">
            <w:pPr>
              <w:pStyle w:val="ListParagraph"/>
              <w:numPr>
                <w:ilvl w:val="0"/>
                <w:numId w:val="95"/>
              </w:numPr>
              <w:spacing w:line="256" w:lineRule="auto"/>
              <w:rPr>
                <w:sz w:val="12"/>
                <w:szCs w:val="14"/>
              </w:rPr>
            </w:pPr>
            <w:r>
              <w:rPr>
                <w:sz w:val="12"/>
                <w:szCs w:val="14"/>
              </w:rPr>
              <w:t>Note connections, contrasts and trends over time and develop the appropriate use of historical terms</w:t>
            </w:r>
          </w:p>
          <w:p w14:paraId="1970357A" w14:textId="77777777" w:rsidR="00D37D4C" w:rsidRDefault="00D37D4C" w:rsidP="004D35B2">
            <w:pPr>
              <w:pStyle w:val="ListParagraph"/>
              <w:numPr>
                <w:ilvl w:val="0"/>
                <w:numId w:val="95"/>
              </w:numPr>
              <w:spacing w:line="256" w:lineRule="auto"/>
              <w:rPr>
                <w:sz w:val="12"/>
                <w:szCs w:val="14"/>
              </w:rPr>
            </w:pPr>
            <w:r>
              <w:rPr>
                <w:sz w:val="12"/>
                <w:szCs w:val="14"/>
              </w:rPr>
              <w:t>Address and devise historically valid questions about change, cause, similarity and difference, and significance</w:t>
            </w:r>
          </w:p>
          <w:p w14:paraId="00C0390E" w14:textId="77777777" w:rsidR="00D37D4C" w:rsidRDefault="00D37D4C" w:rsidP="001A3FAA">
            <w:pPr>
              <w:spacing w:line="256" w:lineRule="auto"/>
              <w:rPr>
                <w:sz w:val="12"/>
                <w:szCs w:val="14"/>
              </w:rPr>
            </w:pPr>
            <w:r>
              <w:rPr>
                <w:sz w:val="12"/>
                <w:szCs w:val="14"/>
              </w:rPr>
              <w:t>Geography</w:t>
            </w:r>
          </w:p>
          <w:p w14:paraId="6959763F" w14:textId="77777777" w:rsidR="00D37D4C" w:rsidRPr="00F938A5" w:rsidRDefault="00D37D4C" w:rsidP="004D35B2">
            <w:pPr>
              <w:pStyle w:val="ListParagraph"/>
              <w:numPr>
                <w:ilvl w:val="0"/>
                <w:numId w:val="97"/>
              </w:numPr>
              <w:spacing w:line="256" w:lineRule="auto"/>
              <w:rPr>
                <w:sz w:val="12"/>
                <w:szCs w:val="14"/>
              </w:rPr>
            </w:pPr>
            <w:r>
              <w:rPr>
                <w:sz w:val="12"/>
                <w:szCs w:val="14"/>
              </w:rPr>
              <w:t>Human geography including… distribution of natural resources including energy</w:t>
            </w:r>
          </w:p>
          <w:p w14:paraId="281A3684" w14:textId="77777777" w:rsidR="00D37D4C" w:rsidRPr="00616C08" w:rsidRDefault="00D37D4C" w:rsidP="001A3FAA">
            <w:pPr>
              <w:spacing w:line="256" w:lineRule="auto"/>
              <w:rPr>
                <w:sz w:val="12"/>
                <w:szCs w:val="14"/>
              </w:rPr>
            </w:pPr>
          </w:p>
        </w:tc>
        <w:tc>
          <w:tcPr>
            <w:tcW w:w="3308" w:type="dxa"/>
            <w:hideMark/>
          </w:tcPr>
          <w:p w14:paraId="10AA2CEA" w14:textId="77777777" w:rsidR="00D37D4C" w:rsidRDefault="00D37D4C" w:rsidP="001A3FAA">
            <w:pPr>
              <w:spacing w:line="256" w:lineRule="auto"/>
            </w:pPr>
          </w:p>
          <w:p w14:paraId="6B89C101" w14:textId="77777777" w:rsidR="00D37D4C" w:rsidRDefault="00D37D4C" w:rsidP="001A3FAA">
            <w:pPr>
              <w:spacing w:line="256" w:lineRule="auto"/>
            </w:pPr>
            <w:r>
              <w:t xml:space="preserve">Scottish NC </w:t>
            </w:r>
          </w:p>
          <w:p w14:paraId="1EBE45D1" w14:textId="77777777" w:rsidR="00D37D4C" w:rsidRDefault="00D37D4C" w:rsidP="001A3FAA">
            <w:pPr>
              <w:spacing w:line="256" w:lineRule="auto"/>
            </w:pPr>
          </w:p>
          <w:p w14:paraId="04891F8C" w14:textId="77777777" w:rsidR="00D37D4C" w:rsidRDefault="00D37D4C" w:rsidP="001A3FAA">
            <w:pPr>
              <w:spacing w:line="256" w:lineRule="auto"/>
              <w:rPr>
                <w:sz w:val="12"/>
                <w:szCs w:val="14"/>
              </w:rPr>
            </w:pPr>
            <w:r>
              <w:rPr>
                <w:sz w:val="12"/>
                <w:szCs w:val="14"/>
              </w:rPr>
              <w:t>Expressive arts</w:t>
            </w:r>
          </w:p>
          <w:p w14:paraId="1B8BEF51" w14:textId="77777777" w:rsidR="00D37D4C" w:rsidRPr="003C46D7" w:rsidRDefault="00D37D4C" w:rsidP="004D35B2">
            <w:pPr>
              <w:pStyle w:val="ListParagraph"/>
              <w:numPr>
                <w:ilvl w:val="0"/>
                <w:numId w:val="97"/>
              </w:numPr>
              <w:spacing w:line="256" w:lineRule="auto"/>
              <w:rPr>
                <w:sz w:val="12"/>
                <w:szCs w:val="14"/>
              </w:rPr>
            </w:pPr>
            <w:r>
              <w:rPr>
                <w:sz w:val="12"/>
                <w:szCs w:val="14"/>
              </w:rPr>
              <w:t>Work co-operatively and communicate with other, and show initiative, dependability, leadership and enterprise.</w:t>
            </w:r>
          </w:p>
          <w:p w14:paraId="6268A567" w14:textId="77777777" w:rsidR="00D37D4C" w:rsidRDefault="00D37D4C" w:rsidP="001A3FAA">
            <w:pPr>
              <w:spacing w:line="256" w:lineRule="auto"/>
              <w:rPr>
                <w:sz w:val="12"/>
                <w:szCs w:val="14"/>
              </w:rPr>
            </w:pPr>
            <w:r>
              <w:rPr>
                <w:sz w:val="12"/>
                <w:szCs w:val="14"/>
              </w:rPr>
              <w:t>Languages</w:t>
            </w:r>
          </w:p>
          <w:p w14:paraId="639E5C59" w14:textId="77777777" w:rsidR="00D37D4C" w:rsidRDefault="00D37D4C" w:rsidP="004D35B2">
            <w:pPr>
              <w:pStyle w:val="ListParagraph"/>
              <w:numPr>
                <w:ilvl w:val="0"/>
                <w:numId w:val="97"/>
              </w:numPr>
              <w:spacing w:line="256" w:lineRule="auto"/>
              <w:rPr>
                <w:sz w:val="12"/>
                <w:szCs w:val="14"/>
              </w:rPr>
            </w:pPr>
            <w:r>
              <w:rPr>
                <w:sz w:val="12"/>
                <w:szCs w:val="14"/>
              </w:rPr>
              <w:t>Develop their ability to communicate their thoughts and feelings and respond to those of other people</w:t>
            </w:r>
          </w:p>
          <w:p w14:paraId="4D49ACCE" w14:textId="77777777" w:rsidR="00D37D4C" w:rsidRDefault="00D37D4C" w:rsidP="004D35B2">
            <w:pPr>
              <w:pStyle w:val="ListParagraph"/>
              <w:numPr>
                <w:ilvl w:val="0"/>
                <w:numId w:val="97"/>
              </w:numPr>
              <w:spacing w:line="256" w:lineRule="auto"/>
              <w:rPr>
                <w:sz w:val="12"/>
                <w:szCs w:val="14"/>
              </w:rPr>
            </w:pPr>
            <w:r>
              <w:rPr>
                <w:sz w:val="12"/>
                <w:szCs w:val="14"/>
              </w:rPr>
              <w:t>Exercise their intellectual curiosity</w:t>
            </w:r>
          </w:p>
          <w:p w14:paraId="1E7738F3" w14:textId="77777777" w:rsidR="00D37D4C" w:rsidRDefault="00D37D4C" w:rsidP="004D35B2">
            <w:pPr>
              <w:pStyle w:val="ListParagraph"/>
              <w:numPr>
                <w:ilvl w:val="0"/>
                <w:numId w:val="97"/>
              </w:numPr>
              <w:spacing w:line="256" w:lineRule="auto"/>
              <w:rPr>
                <w:sz w:val="12"/>
                <w:szCs w:val="14"/>
              </w:rPr>
            </w:pPr>
            <w:r>
              <w:rPr>
                <w:sz w:val="12"/>
                <w:szCs w:val="14"/>
              </w:rPr>
              <w:t>Participate in discussions and share their perspective with others</w:t>
            </w:r>
          </w:p>
          <w:p w14:paraId="5ED07B25" w14:textId="77777777" w:rsidR="00D37D4C" w:rsidRPr="007F1DAF" w:rsidRDefault="00D37D4C" w:rsidP="004D35B2">
            <w:pPr>
              <w:pStyle w:val="ListParagraph"/>
              <w:numPr>
                <w:ilvl w:val="0"/>
                <w:numId w:val="97"/>
              </w:numPr>
              <w:spacing w:line="256" w:lineRule="auto"/>
              <w:rPr>
                <w:sz w:val="12"/>
                <w:szCs w:val="14"/>
              </w:rPr>
            </w:pPr>
            <w:r>
              <w:rPr>
                <w:sz w:val="12"/>
                <w:szCs w:val="14"/>
              </w:rPr>
              <w:t>Develop an awareness of audience and register, communicating successfully in ways that are appropriate to different situations</w:t>
            </w:r>
          </w:p>
          <w:p w14:paraId="7F113578" w14:textId="77777777" w:rsidR="00D37D4C" w:rsidRDefault="00D37D4C" w:rsidP="001A3FAA">
            <w:pPr>
              <w:spacing w:line="256" w:lineRule="auto"/>
              <w:rPr>
                <w:sz w:val="12"/>
                <w:szCs w:val="14"/>
              </w:rPr>
            </w:pPr>
            <w:r>
              <w:rPr>
                <w:sz w:val="12"/>
                <w:szCs w:val="14"/>
              </w:rPr>
              <w:t>Mathematics</w:t>
            </w:r>
          </w:p>
          <w:p w14:paraId="523D4689" w14:textId="6CD2C6E8" w:rsidR="00D37D4C" w:rsidRDefault="00D37D4C" w:rsidP="004D35B2">
            <w:pPr>
              <w:pStyle w:val="ListParagraph"/>
              <w:numPr>
                <w:ilvl w:val="0"/>
                <w:numId w:val="97"/>
              </w:numPr>
              <w:spacing w:line="256" w:lineRule="auto"/>
              <w:rPr>
                <w:sz w:val="12"/>
                <w:szCs w:val="14"/>
              </w:rPr>
            </w:pPr>
            <w:r>
              <w:rPr>
                <w:sz w:val="12"/>
                <w:szCs w:val="14"/>
              </w:rPr>
              <w:t>Have an understanding of mathematics and its uses in society</w:t>
            </w:r>
          </w:p>
          <w:p w14:paraId="13C7DF0C" w14:textId="7DE27C30" w:rsidR="00D37D4C" w:rsidRDefault="00D37D4C" w:rsidP="004D35B2">
            <w:pPr>
              <w:pStyle w:val="ListParagraph"/>
              <w:numPr>
                <w:ilvl w:val="0"/>
                <w:numId w:val="97"/>
              </w:numPr>
              <w:spacing w:line="256" w:lineRule="auto"/>
              <w:rPr>
                <w:sz w:val="12"/>
                <w:szCs w:val="14"/>
              </w:rPr>
            </w:pPr>
            <w:r>
              <w:rPr>
                <w:sz w:val="12"/>
                <w:szCs w:val="14"/>
              </w:rPr>
              <w:t>Gain motivation for action through their understanding of mathematics</w:t>
            </w:r>
          </w:p>
          <w:p w14:paraId="75C48AB3" w14:textId="749643D3" w:rsidR="00D37D4C" w:rsidRDefault="00D37D4C" w:rsidP="004D35B2">
            <w:pPr>
              <w:pStyle w:val="ListParagraph"/>
              <w:numPr>
                <w:ilvl w:val="0"/>
                <w:numId w:val="97"/>
              </w:numPr>
              <w:spacing w:line="256" w:lineRule="auto"/>
              <w:rPr>
                <w:sz w:val="12"/>
                <w:szCs w:val="14"/>
              </w:rPr>
            </w:pPr>
            <w:r>
              <w:rPr>
                <w:sz w:val="12"/>
                <w:szCs w:val="14"/>
              </w:rPr>
              <w:t>Engage with more abstract mathematical concepts</w:t>
            </w:r>
          </w:p>
          <w:p w14:paraId="1009EFD7" w14:textId="01AEB54F" w:rsidR="00D37D4C" w:rsidRDefault="00D37D4C" w:rsidP="004D35B2">
            <w:pPr>
              <w:pStyle w:val="ListParagraph"/>
              <w:numPr>
                <w:ilvl w:val="0"/>
                <w:numId w:val="97"/>
              </w:numPr>
              <w:spacing w:line="256" w:lineRule="auto"/>
              <w:rPr>
                <w:sz w:val="12"/>
                <w:szCs w:val="14"/>
              </w:rPr>
            </w:pPr>
            <w:r>
              <w:rPr>
                <w:sz w:val="12"/>
                <w:szCs w:val="14"/>
              </w:rPr>
              <w:t>Apply mathematics to develop their knowledge and understanding of issues of sustainability</w:t>
            </w:r>
          </w:p>
          <w:p w14:paraId="6842B37D" w14:textId="3B56D049" w:rsidR="00D37D4C" w:rsidRPr="00F01423" w:rsidRDefault="00D37D4C" w:rsidP="004D35B2">
            <w:pPr>
              <w:pStyle w:val="ListParagraph"/>
              <w:numPr>
                <w:ilvl w:val="0"/>
                <w:numId w:val="97"/>
              </w:numPr>
              <w:spacing w:line="256" w:lineRule="auto"/>
              <w:rPr>
                <w:sz w:val="12"/>
                <w:szCs w:val="14"/>
              </w:rPr>
            </w:pPr>
            <w:r>
              <w:rPr>
                <w:sz w:val="12"/>
                <w:szCs w:val="14"/>
              </w:rPr>
              <w:t>Explore, understand and develop secure skills in using data and analysis</w:t>
            </w:r>
          </w:p>
          <w:p w14:paraId="61ECBEF0" w14:textId="77777777" w:rsidR="00D37D4C" w:rsidRDefault="00D37D4C" w:rsidP="001A3FAA">
            <w:pPr>
              <w:spacing w:line="256" w:lineRule="auto"/>
              <w:rPr>
                <w:sz w:val="12"/>
                <w:szCs w:val="14"/>
              </w:rPr>
            </w:pPr>
            <w:r>
              <w:rPr>
                <w:sz w:val="12"/>
                <w:szCs w:val="14"/>
              </w:rPr>
              <w:t>Sciences</w:t>
            </w:r>
          </w:p>
          <w:p w14:paraId="5265F90B" w14:textId="77777777" w:rsidR="00D37D4C" w:rsidRPr="007F1DAF" w:rsidRDefault="00D37D4C" w:rsidP="004D35B2">
            <w:pPr>
              <w:pStyle w:val="ListParagraph"/>
              <w:numPr>
                <w:ilvl w:val="0"/>
                <w:numId w:val="97"/>
              </w:numPr>
              <w:spacing w:line="256" w:lineRule="auto"/>
              <w:rPr>
                <w:sz w:val="12"/>
                <w:szCs w:val="14"/>
              </w:rPr>
            </w:pPr>
            <w:r>
              <w:rPr>
                <w:sz w:val="12"/>
                <w:szCs w:val="14"/>
              </w:rPr>
              <w:t>Recognise the impact science makes on their lives, on the lives of others, on the environment and on culture</w:t>
            </w:r>
          </w:p>
          <w:p w14:paraId="2D0FFE81" w14:textId="77777777" w:rsidR="00D37D4C" w:rsidRDefault="00D37D4C" w:rsidP="001A3FAA">
            <w:pPr>
              <w:spacing w:line="256" w:lineRule="auto"/>
              <w:rPr>
                <w:sz w:val="12"/>
                <w:szCs w:val="14"/>
              </w:rPr>
            </w:pPr>
            <w:r>
              <w:rPr>
                <w:sz w:val="12"/>
                <w:szCs w:val="14"/>
              </w:rPr>
              <w:t>Social studies</w:t>
            </w:r>
          </w:p>
          <w:p w14:paraId="59A356BB" w14:textId="77777777" w:rsidR="00D37D4C" w:rsidRPr="00202538" w:rsidRDefault="00D37D4C" w:rsidP="004D35B2">
            <w:pPr>
              <w:pStyle w:val="ListParagraph"/>
              <w:numPr>
                <w:ilvl w:val="0"/>
                <w:numId w:val="97"/>
              </w:numPr>
              <w:spacing w:line="256" w:lineRule="auto"/>
              <w:rPr>
                <w:sz w:val="12"/>
                <w:szCs w:val="14"/>
              </w:rPr>
            </w:pPr>
            <w:r>
              <w:rPr>
                <w:sz w:val="12"/>
                <w:szCs w:val="14"/>
              </w:rPr>
              <w:t>Develop the capacity for critical thinking, through assessing, analysing and using information</w:t>
            </w:r>
          </w:p>
          <w:p w14:paraId="6A4322CA" w14:textId="77777777" w:rsidR="00D37D4C" w:rsidRPr="003B7D86" w:rsidRDefault="00D37D4C" w:rsidP="001A3FAA">
            <w:pPr>
              <w:spacing w:line="256" w:lineRule="auto"/>
              <w:rPr>
                <w:sz w:val="12"/>
                <w:szCs w:val="14"/>
              </w:rPr>
            </w:pPr>
          </w:p>
        </w:tc>
        <w:tc>
          <w:tcPr>
            <w:tcW w:w="3308" w:type="dxa"/>
            <w:gridSpan w:val="2"/>
            <w:hideMark/>
          </w:tcPr>
          <w:p w14:paraId="2C9A9DF0" w14:textId="77777777" w:rsidR="00D37D4C" w:rsidRDefault="00D37D4C" w:rsidP="001A3FAA">
            <w:pPr>
              <w:spacing w:line="256" w:lineRule="auto"/>
              <w:rPr>
                <w:rFonts w:ascii="Arial" w:eastAsia="Arial" w:hAnsi="Arial" w:cs="Arial"/>
                <w:color w:val="000000"/>
              </w:rPr>
            </w:pPr>
          </w:p>
          <w:p w14:paraId="42A9D202" w14:textId="77777777" w:rsidR="00D37D4C" w:rsidRPr="00525A1A" w:rsidRDefault="00D37D4C" w:rsidP="001A3FAA">
            <w:pPr>
              <w:spacing w:line="256" w:lineRule="auto"/>
              <w:rPr>
                <w:rFonts w:ascii="Arial" w:eastAsia="Arial" w:hAnsi="Arial" w:cs="Arial"/>
                <w:color w:val="000000"/>
              </w:rPr>
            </w:pPr>
            <w:r w:rsidRPr="5A1082A7">
              <w:rPr>
                <w:rFonts w:ascii="Arial" w:eastAsia="Arial" w:hAnsi="Arial" w:cs="Arial"/>
                <w:color w:val="000000"/>
              </w:rPr>
              <w:t>Welsh Curriculum</w:t>
            </w:r>
          </w:p>
          <w:p w14:paraId="07EA7E0E"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Humanities</w:t>
            </w:r>
          </w:p>
          <w:p w14:paraId="49F2A512"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7CB3700A"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Science and technology</w:t>
            </w:r>
          </w:p>
          <w:p w14:paraId="0ADE1AEF"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literacy and communication</w:t>
            </w:r>
          </w:p>
          <w:p w14:paraId="05BBFA80" w14:textId="77777777" w:rsidR="00D37D4C" w:rsidRPr="00C062BD"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Learning about local, national and international contexts</w:t>
            </w:r>
          </w:p>
          <w:p w14:paraId="1785B268" w14:textId="77777777" w:rsidR="00D37D4C" w:rsidRPr="00525A1A" w:rsidRDefault="00D37D4C" w:rsidP="001A3FAA">
            <w:pPr>
              <w:spacing w:line="256" w:lineRule="auto"/>
              <w:rPr>
                <w:rFonts w:ascii="Arial" w:eastAsia="Arial" w:hAnsi="Arial" w:cs="Arial"/>
                <w:color w:val="000000"/>
              </w:rPr>
            </w:pPr>
            <w:r w:rsidRPr="5A1082A7">
              <w:rPr>
                <w:rFonts w:ascii="Arial" w:eastAsia="Arial" w:hAnsi="Arial" w:cs="Arial"/>
                <w:color w:val="000000"/>
              </w:rPr>
              <w:t>Northern Irish Curriculum</w:t>
            </w:r>
          </w:p>
          <w:p w14:paraId="7F19F234"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and literacy</w:t>
            </w:r>
          </w:p>
          <w:p w14:paraId="216DBE76"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0A307B3A"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The world around us</w:t>
            </w:r>
          </w:p>
          <w:p w14:paraId="00F4290E" w14:textId="77777777" w:rsidR="00D37D4C" w:rsidRPr="00C062BD"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Personal development and mutual understanding</w:t>
            </w:r>
          </w:p>
          <w:p w14:paraId="31D7AE6A" w14:textId="77777777" w:rsidR="00D37D4C" w:rsidRPr="00525A1A" w:rsidRDefault="00D37D4C" w:rsidP="001A3FAA">
            <w:pPr>
              <w:spacing w:line="256" w:lineRule="auto"/>
              <w:rPr>
                <w:rFonts w:ascii="Arial" w:eastAsia="Arial" w:hAnsi="Arial" w:cs="Arial"/>
                <w:color w:val="000000"/>
              </w:rPr>
            </w:pPr>
            <w:r w:rsidRPr="5A1082A7">
              <w:rPr>
                <w:rFonts w:ascii="Arial" w:eastAsia="Arial" w:hAnsi="Arial" w:cs="Arial"/>
                <w:color w:val="000000"/>
              </w:rPr>
              <w:t>Republic of Ireland Curriculum</w:t>
            </w:r>
          </w:p>
          <w:p w14:paraId="3A4AF86B"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w:t>
            </w:r>
          </w:p>
          <w:p w14:paraId="6928F307"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environment and scientific education</w:t>
            </w:r>
          </w:p>
          <w:p w14:paraId="63004715" w14:textId="77777777" w:rsidR="00D37D4C"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Primary language</w:t>
            </w:r>
          </w:p>
          <w:p w14:paraId="1CB3CDEB" w14:textId="77777777" w:rsidR="00D37D4C" w:rsidRPr="00C062BD" w:rsidRDefault="00D37D4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personal and health education</w:t>
            </w:r>
          </w:p>
          <w:p w14:paraId="38EF6951" w14:textId="77777777" w:rsidR="00D37D4C" w:rsidRPr="00525A1A" w:rsidRDefault="00D37D4C" w:rsidP="001A3FAA">
            <w:pPr>
              <w:spacing w:line="256" w:lineRule="auto"/>
            </w:pPr>
          </w:p>
        </w:tc>
      </w:tr>
      <w:tr w:rsidR="00D37D4C" w14:paraId="106E8BDF" w14:textId="77777777" w:rsidTr="001A3FAA">
        <w:tc>
          <w:tcPr>
            <w:tcW w:w="9924" w:type="dxa"/>
            <w:gridSpan w:val="5"/>
          </w:tcPr>
          <w:p w14:paraId="747C5945" w14:textId="77777777" w:rsidR="00D37D4C" w:rsidRDefault="00D37D4C" w:rsidP="001A3FAA">
            <w:pPr>
              <w:rPr>
                <w:rFonts w:cstheme="minorHAnsi"/>
              </w:rPr>
            </w:pPr>
            <w:r w:rsidRPr="5A1082A7">
              <w:t>Big Picture:</w:t>
            </w:r>
          </w:p>
          <w:p w14:paraId="617995A3" w14:textId="77777777" w:rsidR="00D37D4C" w:rsidRPr="006865F7" w:rsidRDefault="00D37D4C" w:rsidP="001A3FAA">
            <w:r>
              <w:rPr>
                <w:sz w:val="16"/>
                <w:szCs w:val="18"/>
                <w:lang w:val="en-US"/>
              </w:rPr>
              <w:t>This is the first lesson of a three-lesson learning sequence where the children will understand the impact humans are having on the increase in Greenhouse Gases as well as what can be done to help the planet and achieve net zero in the future. In this lesson, c</w:t>
            </w:r>
            <w:r w:rsidRPr="006865F7">
              <w:rPr>
                <w:sz w:val="16"/>
                <w:szCs w:val="18"/>
                <w:lang w:val="en-US"/>
              </w:rPr>
              <w:t xml:space="preserve">hildren </w:t>
            </w:r>
            <w:r>
              <w:rPr>
                <w:sz w:val="16"/>
                <w:szCs w:val="18"/>
                <w:lang w:val="en-US"/>
              </w:rPr>
              <w:t xml:space="preserve">will </w:t>
            </w:r>
            <w:r w:rsidRPr="006865F7">
              <w:rPr>
                <w:sz w:val="16"/>
                <w:szCs w:val="18"/>
                <w:lang w:val="en-US"/>
              </w:rPr>
              <w:t xml:space="preserve">gain an understanding of what greenhouse gases are and where they come from. Children will explore images displayed to identify the causes of GHG and the impact they have now and potentially in the future to our planet. Children will understand the commitment of SSE to getting to net zero by the end of the lesson and will think critically about why </w:t>
            </w:r>
            <w:r>
              <w:rPr>
                <w:sz w:val="16"/>
                <w:szCs w:val="18"/>
                <w:lang w:val="en-US"/>
              </w:rPr>
              <w:t>net zero</w:t>
            </w:r>
            <w:r w:rsidRPr="006865F7">
              <w:rPr>
                <w:sz w:val="16"/>
                <w:szCs w:val="18"/>
                <w:lang w:val="en-US"/>
              </w:rPr>
              <w:t xml:space="preserve"> is such an important </w:t>
            </w:r>
            <w:r>
              <w:rPr>
                <w:sz w:val="16"/>
                <w:szCs w:val="18"/>
                <w:lang w:val="en-US"/>
              </w:rPr>
              <w:t xml:space="preserve">target for everyone to work towards. This will then be built upon in the next two lessons so children begin to develop arguments to convince others to work towards net zero and then they will write a poem to show their awareness of what will happen if we take the right actions, or the consequences if we do not. </w:t>
            </w:r>
          </w:p>
        </w:tc>
      </w:tr>
      <w:tr w:rsidR="00D37D4C" w14:paraId="208FBD9E" w14:textId="77777777" w:rsidTr="001A3FAA">
        <w:tc>
          <w:tcPr>
            <w:tcW w:w="3261" w:type="dxa"/>
            <w:hideMark/>
          </w:tcPr>
          <w:p w14:paraId="7BF8B4F0" w14:textId="77777777" w:rsidR="00D37D4C" w:rsidRDefault="00D37D4C" w:rsidP="001A3FAA">
            <w:pPr>
              <w:rPr>
                <w:rFonts w:cstheme="minorHAnsi"/>
              </w:rPr>
            </w:pPr>
            <w:r w:rsidRPr="5A1082A7">
              <w:t xml:space="preserve">Lesson Objective: </w:t>
            </w:r>
          </w:p>
          <w:p w14:paraId="7DA7F4DE" w14:textId="77777777" w:rsidR="00D37D4C" w:rsidRDefault="00D37D4C" w:rsidP="001A3FAA">
            <w:pPr>
              <w:rPr>
                <w:sz w:val="16"/>
                <w:szCs w:val="16"/>
              </w:rPr>
            </w:pPr>
            <w:r>
              <w:rPr>
                <w:sz w:val="16"/>
                <w:szCs w:val="16"/>
              </w:rPr>
              <w:t>‘To understand what Greenhouse Gases are.’</w:t>
            </w:r>
          </w:p>
          <w:p w14:paraId="2EB48FCF" w14:textId="77777777" w:rsidR="00D37D4C" w:rsidRDefault="00D37D4C" w:rsidP="001A3FAA">
            <w:pPr>
              <w:rPr>
                <w:sz w:val="16"/>
                <w:szCs w:val="16"/>
              </w:rPr>
            </w:pPr>
            <w:r>
              <w:rPr>
                <w:sz w:val="16"/>
                <w:szCs w:val="16"/>
              </w:rPr>
              <w:t>‘To understand the environmental impact of Greenhouse Gases to our planet.’</w:t>
            </w:r>
          </w:p>
          <w:p w14:paraId="2F69E661" w14:textId="7EBC0DCD" w:rsidR="000E1A30" w:rsidRPr="008A12A7" w:rsidRDefault="000E1A30" w:rsidP="001A3FAA">
            <w:pPr>
              <w:rPr>
                <w:sz w:val="16"/>
                <w:szCs w:val="16"/>
              </w:rPr>
            </w:pPr>
            <w:r>
              <w:rPr>
                <w:sz w:val="16"/>
                <w:szCs w:val="16"/>
              </w:rPr>
              <w:lastRenderedPageBreak/>
              <w:t xml:space="preserve">‘To explore complex problems by building understanding through research – Problem Solving </w:t>
            </w:r>
            <w:hyperlink r:id="rId24" w:history="1">
              <w:r w:rsidRPr="000E1A30">
                <w:rPr>
                  <w:rStyle w:val="Hyperlink"/>
                  <w:noProof w:val="0"/>
                  <w:sz w:val="16"/>
                  <w:szCs w:val="16"/>
                </w:rPr>
                <w:t>Step 7</w:t>
              </w:r>
            </w:hyperlink>
            <w:r>
              <w:rPr>
                <w:sz w:val="16"/>
                <w:szCs w:val="16"/>
              </w:rPr>
              <w:t>)</w:t>
            </w:r>
          </w:p>
        </w:tc>
        <w:tc>
          <w:tcPr>
            <w:tcW w:w="3402" w:type="dxa"/>
            <w:gridSpan w:val="3"/>
          </w:tcPr>
          <w:p w14:paraId="0CB7E94A" w14:textId="77777777" w:rsidR="00D37D4C" w:rsidRDefault="00D37D4C" w:rsidP="001A3FAA">
            <w:pPr>
              <w:rPr>
                <w:rFonts w:cstheme="minorHAnsi"/>
              </w:rPr>
            </w:pPr>
            <w:r w:rsidRPr="5A1082A7">
              <w:lastRenderedPageBreak/>
              <w:t xml:space="preserve">Assessment: </w:t>
            </w:r>
          </w:p>
          <w:p w14:paraId="148D94F3" w14:textId="77777777" w:rsidR="00D37D4C" w:rsidRDefault="00D37D4C" w:rsidP="001A3FAA">
            <w:pPr>
              <w:rPr>
                <w:rFonts w:eastAsia="Calibri" w:cs="Times New Roman"/>
                <w:sz w:val="16"/>
                <w:szCs w:val="18"/>
              </w:rPr>
            </w:pPr>
            <w:r>
              <w:rPr>
                <w:rFonts w:eastAsia="Calibri" w:cs="Times New Roman"/>
                <w:sz w:val="16"/>
                <w:szCs w:val="18"/>
              </w:rPr>
              <w:t xml:space="preserve">Children will show their initial understanding of GHGs using cloze procedure where they will be responding in pairs or small groups. Throughout the unit, reference to the big question will demonstrate their awareness of net zero and the role they can play in achieving this. </w:t>
            </w:r>
          </w:p>
          <w:p w14:paraId="1697FBE8" w14:textId="77777777" w:rsidR="00D37D4C" w:rsidRDefault="00D37D4C" w:rsidP="001A3FAA">
            <w:pPr>
              <w:rPr>
                <w:rFonts w:eastAsia="Calibri" w:cs="Times New Roman"/>
                <w:sz w:val="16"/>
                <w:szCs w:val="18"/>
              </w:rPr>
            </w:pPr>
            <w:r>
              <w:rPr>
                <w:rFonts w:eastAsia="Calibri" w:cs="Times New Roman"/>
                <w:sz w:val="16"/>
                <w:szCs w:val="18"/>
              </w:rPr>
              <w:lastRenderedPageBreak/>
              <w:t xml:space="preserve">In pupil practise, children will use the information given in the resources to use statistics to understand the causes and impact of GHGs. </w:t>
            </w:r>
          </w:p>
          <w:p w14:paraId="5FA7ADA6" w14:textId="4EA655C4" w:rsidR="00D37D4C" w:rsidRPr="00173DFE" w:rsidRDefault="00D37D4C" w:rsidP="001A3FAA">
            <w:pPr>
              <w:rPr>
                <w:rFonts w:eastAsia="Calibri" w:cs="Times New Roman"/>
                <w:sz w:val="16"/>
                <w:szCs w:val="18"/>
              </w:rPr>
            </w:pPr>
            <w:r>
              <w:rPr>
                <w:rFonts w:eastAsia="Calibri" w:cs="Times New Roman"/>
                <w:sz w:val="16"/>
                <w:szCs w:val="18"/>
              </w:rPr>
              <w:t xml:space="preserve">Children will show their understanding in the 3,2,1 discussion-based task in the review of learning. </w:t>
            </w:r>
          </w:p>
        </w:tc>
        <w:tc>
          <w:tcPr>
            <w:tcW w:w="3261" w:type="dxa"/>
          </w:tcPr>
          <w:p w14:paraId="3EBDA640" w14:textId="77777777" w:rsidR="00D37D4C" w:rsidRDefault="00D37D4C" w:rsidP="001A3FAA">
            <w:r>
              <w:lastRenderedPageBreak/>
              <w:t xml:space="preserve">Resources: </w:t>
            </w:r>
          </w:p>
          <w:p w14:paraId="680DE00B" w14:textId="77777777" w:rsidR="00D37D4C" w:rsidRDefault="00D37D4C" w:rsidP="001A3FAA">
            <w:pPr>
              <w:rPr>
                <w:rFonts w:eastAsia="Calibri"/>
                <w:sz w:val="16"/>
                <w:szCs w:val="16"/>
              </w:rPr>
            </w:pPr>
            <w:r w:rsidRPr="5A1082A7">
              <w:rPr>
                <w:rFonts w:eastAsia="Calibri"/>
                <w:sz w:val="16"/>
                <w:szCs w:val="16"/>
              </w:rPr>
              <w:t>Facilitators will need to display ‘lesson 1’ PowerPoint on a large display screen. They will need to print off the resource pack so that each group (4-6 children approx.) are able to access them at all times during pupil practice.</w:t>
            </w:r>
          </w:p>
          <w:p w14:paraId="7758E706" w14:textId="77777777" w:rsidR="00D37D4C" w:rsidRDefault="00D37D4C" w:rsidP="001A3FAA">
            <w:pPr>
              <w:rPr>
                <w:rFonts w:eastAsia="Calibri"/>
                <w:sz w:val="16"/>
                <w:szCs w:val="18"/>
              </w:rPr>
            </w:pPr>
            <w:r>
              <w:rPr>
                <w:rFonts w:eastAsia="Calibri"/>
                <w:sz w:val="16"/>
                <w:szCs w:val="18"/>
              </w:rPr>
              <w:lastRenderedPageBreak/>
              <w:t xml:space="preserve">All children should be able to see the knowledge organiser provided for the lesson and copies should be provided for specific children who would benefit from their own copy. </w:t>
            </w:r>
          </w:p>
          <w:p w14:paraId="28A3DA00" w14:textId="77777777" w:rsidR="00D37D4C" w:rsidRDefault="00D37D4C" w:rsidP="001A3FAA">
            <w:pPr>
              <w:rPr>
                <w:rFonts w:eastAsia="Calibri"/>
                <w:sz w:val="16"/>
                <w:szCs w:val="16"/>
              </w:rPr>
            </w:pPr>
            <w:r w:rsidRPr="5A1082A7">
              <w:rPr>
                <w:rFonts w:eastAsia="Calibri"/>
                <w:sz w:val="16"/>
                <w:szCs w:val="16"/>
              </w:rPr>
              <w:t>To support recording in the group work, a selection of paper and pens / pencils should be provided for each group.</w:t>
            </w:r>
          </w:p>
          <w:p w14:paraId="30EEFF8D" w14:textId="77777777" w:rsidR="00D37D4C" w:rsidRDefault="00D37D4C" w:rsidP="001A3FAA">
            <w:pPr>
              <w:rPr>
                <w:rFonts w:eastAsia="Calibri"/>
                <w:sz w:val="16"/>
                <w:szCs w:val="16"/>
              </w:rPr>
            </w:pPr>
            <w:r w:rsidRPr="5A1082A7">
              <w:rPr>
                <w:rFonts w:eastAsia="Calibri"/>
                <w:sz w:val="16"/>
                <w:szCs w:val="16"/>
              </w:rPr>
              <w:t>Whiteboard or scrap paper and pens for the Do Now task.</w:t>
            </w:r>
          </w:p>
          <w:p w14:paraId="5BCE9DFC" w14:textId="77777777" w:rsidR="00D37D4C" w:rsidRPr="00E76D0A" w:rsidRDefault="00D37D4C" w:rsidP="001A3FAA">
            <w:pPr>
              <w:rPr>
                <w:rFonts w:eastAsia="Calibri"/>
                <w:sz w:val="16"/>
                <w:szCs w:val="18"/>
              </w:rPr>
            </w:pPr>
            <w:r>
              <w:rPr>
                <w:rFonts w:eastAsia="Calibri"/>
                <w:sz w:val="16"/>
                <w:szCs w:val="18"/>
              </w:rPr>
              <w:t>*in the lesson resources, the 3, 2, 1 activity to review learning is also provided. This is an optional resource dependent on whether the facilitator chooses to do this part of the lesson verbally or written.</w:t>
            </w:r>
          </w:p>
        </w:tc>
      </w:tr>
    </w:tbl>
    <w:p w14:paraId="456A0D8C" w14:textId="74943A04" w:rsidR="00D37D4C" w:rsidRDefault="00D37D4C" w:rsidP="00D37D4C">
      <w:pPr>
        <w:rPr>
          <w:shd w:val="clear" w:color="auto" w:fill="FFFFFF"/>
          <w:lang w:eastAsia="zh-TW"/>
        </w:rPr>
      </w:pPr>
    </w:p>
    <w:tbl>
      <w:tblPr>
        <w:tblStyle w:val="SSEBlue"/>
        <w:tblW w:w="9924" w:type="dxa"/>
        <w:tblLook w:val="04A0" w:firstRow="1" w:lastRow="0" w:firstColumn="1" w:lastColumn="0" w:noHBand="0" w:noVBand="1"/>
      </w:tblPr>
      <w:tblGrid>
        <w:gridCol w:w="9924"/>
      </w:tblGrid>
      <w:tr w:rsidR="00D37D4C" w14:paraId="78FAF263"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hideMark/>
          </w:tcPr>
          <w:p w14:paraId="109681B7" w14:textId="77777777" w:rsidR="00D37D4C" w:rsidRDefault="00D37D4C" w:rsidP="001A3FAA">
            <w:pPr>
              <w:spacing w:line="256" w:lineRule="auto"/>
              <w:jc w:val="center"/>
            </w:pPr>
            <w:r>
              <w:t>Lesson Plan</w:t>
            </w:r>
          </w:p>
        </w:tc>
      </w:tr>
      <w:tr w:rsidR="00D37D4C" w14:paraId="39D33095" w14:textId="77777777" w:rsidTr="001A3FAA">
        <w:tc>
          <w:tcPr>
            <w:tcW w:w="9924" w:type="dxa"/>
          </w:tcPr>
          <w:p w14:paraId="4E31C6E9" w14:textId="77777777" w:rsidR="00D37D4C" w:rsidRDefault="00D37D4C" w:rsidP="001A3FAA">
            <w:r>
              <w:t xml:space="preserve">Key vocabulary for the lesson: </w:t>
            </w:r>
          </w:p>
          <w:p w14:paraId="719D47AA" w14:textId="524FB4EA" w:rsidR="005F0E4F" w:rsidRPr="005F0E4F" w:rsidRDefault="00D37D4C" w:rsidP="001A3FAA">
            <w:pPr>
              <w:rPr>
                <w:rFonts w:eastAsia="Calibri"/>
                <w:i/>
                <w:iCs/>
                <w:sz w:val="16"/>
                <w:szCs w:val="16"/>
              </w:rPr>
            </w:pPr>
            <w:r w:rsidRPr="007226A4">
              <w:rPr>
                <w:rFonts w:eastAsia="Calibri"/>
                <w:i/>
                <w:iCs/>
                <w:sz w:val="16"/>
                <w:szCs w:val="16"/>
              </w:rPr>
              <w:t>Greenhouse gases, oxygen, carbon dioxide, atmosphere, ozone, emissions, heat, radiation, fossil fuels, reflecting, escape / escaping, trapped, pollution, climate change, global warming</w:t>
            </w:r>
            <w:r w:rsidR="005F0E4F">
              <w:rPr>
                <w:rFonts w:eastAsia="Calibri"/>
                <w:i/>
                <w:iCs/>
                <w:sz w:val="16"/>
                <w:szCs w:val="16"/>
              </w:rPr>
              <w:t xml:space="preserve">, problem solving </w:t>
            </w:r>
          </w:p>
        </w:tc>
      </w:tr>
      <w:tr w:rsidR="00D37D4C" w14:paraId="78BBD11C" w14:textId="77777777" w:rsidTr="001A3FAA">
        <w:tc>
          <w:tcPr>
            <w:tcW w:w="9924" w:type="dxa"/>
          </w:tcPr>
          <w:p w14:paraId="75FB864A" w14:textId="515935B9" w:rsidR="00D37D4C" w:rsidRDefault="00D37D4C" w:rsidP="001A3FAA">
            <w:pPr>
              <w:rPr>
                <w:rFonts w:cstheme="minorHAnsi"/>
              </w:rPr>
            </w:pPr>
            <w:r w:rsidRPr="5A1082A7">
              <w:t xml:space="preserve">Additional Adult Role: </w:t>
            </w:r>
          </w:p>
          <w:p w14:paraId="5120F74B" w14:textId="77777777" w:rsidR="00D37D4C" w:rsidRPr="00DE1821" w:rsidRDefault="00D37D4C" w:rsidP="001A3FAA">
            <w:pPr>
              <w:rPr>
                <w:rFonts w:eastAsia="Calibri" w:cstheme="minorHAnsi"/>
                <w:sz w:val="16"/>
                <w:szCs w:val="18"/>
              </w:rPr>
            </w:pPr>
            <w:r>
              <w:rPr>
                <w:rFonts w:eastAsia="Calibri" w:cstheme="minorHAnsi"/>
                <w:sz w:val="16"/>
                <w:szCs w:val="18"/>
              </w:rPr>
              <w:t xml:space="preserve">This is a lesson that relies on small group work. The facilitator and / or an additional adult should focus their attention based on a group / pairing who may need support in initially accessing the activities. </w:t>
            </w:r>
          </w:p>
        </w:tc>
      </w:tr>
    </w:tbl>
    <w:p w14:paraId="58520958" w14:textId="77777777" w:rsidR="00D37D4C" w:rsidRDefault="00D37D4C" w:rsidP="00D37D4C">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7"/>
        <w:gridCol w:w="4815"/>
      </w:tblGrid>
      <w:tr w:rsidR="00D37D4C" w14:paraId="489485DE" w14:textId="77777777" w:rsidTr="001A3FAA">
        <w:trPr>
          <w:cnfStyle w:val="100000000000" w:firstRow="1" w:lastRow="0" w:firstColumn="0" w:lastColumn="0" w:oddVBand="0" w:evenVBand="0" w:oddHBand="0" w:evenHBand="0" w:firstRowFirstColumn="0" w:firstRowLastColumn="0" w:lastRowFirstColumn="0" w:lastRowLastColumn="0"/>
        </w:trPr>
        <w:tc>
          <w:tcPr>
            <w:tcW w:w="864" w:type="dxa"/>
            <w:hideMark/>
          </w:tcPr>
          <w:p w14:paraId="5E3D5DA4" w14:textId="77777777" w:rsidR="00D37D4C" w:rsidRDefault="00D37D4C" w:rsidP="001A3FAA">
            <w:pPr>
              <w:jc w:val="center"/>
              <w:rPr>
                <w:rFonts w:cstheme="minorHAnsi"/>
              </w:rPr>
            </w:pPr>
            <w:r>
              <w:rPr>
                <w:rFonts w:cstheme="minorHAnsi"/>
              </w:rPr>
              <w:t xml:space="preserve">Timing </w:t>
            </w:r>
          </w:p>
        </w:tc>
        <w:tc>
          <w:tcPr>
            <w:tcW w:w="4240" w:type="dxa"/>
            <w:hideMark/>
          </w:tcPr>
          <w:p w14:paraId="733E5343" w14:textId="77777777" w:rsidR="00D37D4C" w:rsidRDefault="00D37D4C" w:rsidP="001A3FAA">
            <w:pPr>
              <w:jc w:val="center"/>
            </w:pPr>
            <w:r>
              <w:t>Facilitator</w:t>
            </w:r>
          </w:p>
        </w:tc>
        <w:tc>
          <w:tcPr>
            <w:tcW w:w="4820" w:type="dxa"/>
            <w:hideMark/>
          </w:tcPr>
          <w:p w14:paraId="390D26C1" w14:textId="77777777" w:rsidR="00D37D4C" w:rsidRDefault="00D37D4C" w:rsidP="001A3FAA">
            <w:pPr>
              <w:jc w:val="center"/>
              <w:rPr>
                <w:rFonts w:cstheme="minorHAnsi"/>
              </w:rPr>
            </w:pPr>
            <w:r>
              <w:rPr>
                <w:rFonts w:cstheme="minorHAnsi"/>
              </w:rPr>
              <w:t>Pupil</w:t>
            </w:r>
          </w:p>
        </w:tc>
      </w:tr>
      <w:tr w:rsidR="00D37D4C" w14:paraId="459C63C8" w14:textId="77777777" w:rsidTr="001A3FAA">
        <w:tc>
          <w:tcPr>
            <w:tcW w:w="864" w:type="dxa"/>
          </w:tcPr>
          <w:p w14:paraId="04E061A1" w14:textId="77777777" w:rsidR="00D37D4C" w:rsidRPr="00FB06AD" w:rsidRDefault="00D37D4C" w:rsidP="001A3FAA">
            <w:pPr>
              <w:rPr>
                <w:rFonts w:eastAsia="Calibri" w:cstheme="minorHAnsi"/>
                <w:b/>
                <w:bCs/>
              </w:rPr>
            </w:pPr>
            <w:r>
              <w:rPr>
                <w:rFonts w:eastAsia="Calibri" w:cstheme="minorHAnsi"/>
                <w:b/>
                <w:bCs/>
              </w:rPr>
              <w:t>10 mins</w:t>
            </w:r>
          </w:p>
        </w:tc>
        <w:tc>
          <w:tcPr>
            <w:tcW w:w="4240" w:type="dxa"/>
          </w:tcPr>
          <w:p w14:paraId="2F0E1802" w14:textId="337FADBC" w:rsidR="00D37D4C" w:rsidRDefault="00D37D4C" w:rsidP="001A3FAA">
            <w:pPr>
              <w:spacing w:line="256" w:lineRule="auto"/>
              <w:rPr>
                <w:i/>
                <w:iCs/>
                <w:color w:val="6BCABA" w:themeColor="accent5"/>
                <w:sz w:val="16"/>
                <w:szCs w:val="16"/>
              </w:rPr>
            </w:pPr>
            <w:r>
              <w:rPr>
                <w:b/>
                <w:bCs/>
              </w:rPr>
              <w:t>Do Now:</w:t>
            </w:r>
            <w:r>
              <w:t xml:space="preserve"> </w:t>
            </w:r>
          </w:p>
          <w:p w14:paraId="4ABBD93F" w14:textId="77777777" w:rsidR="00D37D4C" w:rsidRDefault="00D37D4C" w:rsidP="001A3FAA">
            <w:pPr>
              <w:rPr>
                <w:rFonts w:cstheme="minorHAnsi"/>
                <w:sz w:val="16"/>
                <w:szCs w:val="18"/>
              </w:rPr>
            </w:pPr>
            <w:r>
              <w:rPr>
                <w:rFonts w:cstheme="minorHAnsi"/>
                <w:sz w:val="16"/>
                <w:szCs w:val="18"/>
              </w:rPr>
              <w:t>Slide 3</w:t>
            </w:r>
          </w:p>
          <w:p w14:paraId="238A1B88" w14:textId="77777777" w:rsidR="00D37D4C" w:rsidRDefault="00D37D4C" w:rsidP="001A3FAA">
            <w:pPr>
              <w:rPr>
                <w:rFonts w:cstheme="minorHAnsi"/>
                <w:sz w:val="16"/>
                <w:szCs w:val="18"/>
              </w:rPr>
            </w:pPr>
            <w:r w:rsidRPr="004A49A9">
              <w:rPr>
                <w:rFonts w:cstheme="minorHAnsi"/>
                <w:sz w:val="16"/>
                <w:szCs w:val="18"/>
              </w:rPr>
              <w:t xml:space="preserve">Show images </w:t>
            </w:r>
            <w:r>
              <w:rPr>
                <w:rFonts w:cstheme="minorHAnsi"/>
                <w:sz w:val="16"/>
                <w:szCs w:val="18"/>
              </w:rPr>
              <w:t>showing</w:t>
            </w:r>
            <w:r w:rsidRPr="004A49A9">
              <w:rPr>
                <w:rFonts w:cstheme="minorHAnsi"/>
                <w:sz w:val="16"/>
                <w:szCs w:val="18"/>
              </w:rPr>
              <w:t xml:space="preserve"> GHGs </w:t>
            </w:r>
            <w:r>
              <w:rPr>
                <w:rFonts w:cstheme="minorHAnsi"/>
                <w:sz w:val="16"/>
                <w:szCs w:val="18"/>
              </w:rPr>
              <w:t xml:space="preserve">and some of the effects GHGs are having </w:t>
            </w:r>
            <w:r w:rsidRPr="004A49A9">
              <w:rPr>
                <w:rFonts w:cstheme="minorHAnsi"/>
                <w:sz w:val="16"/>
                <w:szCs w:val="18"/>
              </w:rPr>
              <w:t>without stating what the images are showing</w:t>
            </w:r>
            <w:r>
              <w:rPr>
                <w:rFonts w:cstheme="minorHAnsi"/>
                <w:sz w:val="16"/>
                <w:szCs w:val="18"/>
              </w:rPr>
              <w:t xml:space="preserve">. </w:t>
            </w:r>
          </w:p>
          <w:p w14:paraId="044EFB7D" w14:textId="77777777" w:rsidR="00D37D4C" w:rsidRPr="00065DF3" w:rsidRDefault="00D37D4C" w:rsidP="001A3FAA">
            <w:pPr>
              <w:rPr>
                <w:sz w:val="16"/>
                <w:szCs w:val="16"/>
              </w:rPr>
            </w:pPr>
            <w:r w:rsidRPr="5A1082A7">
              <w:rPr>
                <w:sz w:val="16"/>
                <w:szCs w:val="16"/>
              </w:rPr>
              <w:t>Explain to the children that they are going to discuss with a partner what the images are showing us using the prompt words SEE, FEEL, PROBLEMS, QUESTIONS.</w:t>
            </w:r>
          </w:p>
        </w:tc>
        <w:tc>
          <w:tcPr>
            <w:tcW w:w="4820" w:type="dxa"/>
          </w:tcPr>
          <w:p w14:paraId="16459EE2" w14:textId="77777777" w:rsidR="00D37D4C" w:rsidRDefault="00D37D4C" w:rsidP="001A3FAA">
            <w:pPr>
              <w:rPr>
                <w:rFonts w:cstheme="minorHAnsi"/>
                <w:sz w:val="16"/>
                <w:szCs w:val="18"/>
              </w:rPr>
            </w:pPr>
          </w:p>
          <w:p w14:paraId="07ECEEE4" w14:textId="77777777" w:rsidR="00D37D4C" w:rsidRDefault="00D37D4C" w:rsidP="001A3FAA">
            <w:pPr>
              <w:rPr>
                <w:rFonts w:cstheme="minorHAnsi"/>
                <w:sz w:val="16"/>
                <w:szCs w:val="18"/>
              </w:rPr>
            </w:pPr>
          </w:p>
          <w:p w14:paraId="27954971" w14:textId="77777777" w:rsidR="00D37D4C" w:rsidRPr="004A49A9" w:rsidRDefault="00D37D4C" w:rsidP="001A3FAA">
            <w:pPr>
              <w:rPr>
                <w:sz w:val="16"/>
                <w:szCs w:val="16"/>
              </w:rPr>
            </w:pPr>
            <w:r w:rsidRPr="5A1082A7">
              <w:rPr>
                <w:sz w:val="16"/>
                <w:szCs w:val="16"/>
              </w:rPr>
              <w:t>Children to create mind map on a whiteboard or scrap paper of what they can see using the prompts shown</w:t>
            </w:r>
          </w:p>
          <w:p w14:paraId="252F38C3" w14:textId="77777777" w:rsidR="00D37D4C" w:rsidRPr="004A49A9" w:rsidRDefault="00D37D4C" w:rsidP="004D35B2">
            <w:pPr>
              <w:pStyle w:val="ListParagraph"/>
              <w:numPr>
                <w:ilvl w:val="0"/>
                <w:numId w:val="94"/>
              </w:numPr>
              <w:spacing w:after="0" w:line="240" w:lineRule="auto"/>
              <w:rPr>
                <w:sz w:val="16"/>
                <w:szCs w:val="16"/>
              </w:rPr>
            </w:pPr>
            <w:r w:rsidRPr="5A1082A7">
              <w:rPr>
                <w:sz w:val="16"/>
                <w:szCs w:val="16"/>
              </w:rPr>
              <w:t>What I see</w:t>
            </w:r>
          </w:p>
          <w:p w14:paraId="1FA159F9" w14:textId="77777777" w:rsidR="00D37D4C" w:rsidRPr="004A49A9" w:rsidRDefault="00D37D4C" w:rsidP="004D35B2">
            <w:pPr>
              <w:pStyle w:val="ListParagraph"/>
              <w:numPr>
                <w:ilvl w:val="0"/>
                <w:numId w:val="94"/>
              </w:numPr>
              <w:spacing w:after="0" w:line="240" w:lineRule="auto"/>
              <w:rPr>
                <w:sz w:val="16"/>
                <w:szCs w:val="16"/>
              </w:rPr>
            </w:pPr>
            <w:r w:rsidRPr="5A1082A7">
              <w:rPr>
                <w:sz w:val="16"/>
                <w:szCs w:val="16"/>
              </w:rPr>
              <w:t>What I feel</w:t>
            </w:r>
          </w:p>
          <w:p w14:paraId="0C0563BA" w14:textId="77777777" w:rsidR="00D37D4C" w:rsidRDefault="00D37D4C" w:rsidP="004D35B2">
            <w:pPr>
              <w:pStyle w:val="ListParagraph"/>
              <w:numPr>
                <w:ilvl w:val="0"/>
                <w:numId w:val="94"/>
              </w:numPr>
              <w:spacing w:after="0" w:line="240" w:lineRule="auto"/>
              <w:rPr>
                <w:sz w:val="16"/>
                <w:szCs w:val="16"/>
              </w:rPr>
            </w:pPr>
            <w:r w:rsidRPr="5A1082A7">
              <w:rPr>
                <w:sz w:val="16"/>
                <w:szCs w:val="16"/>
              </w:rPr>
              <w:t>Problems I can identify</w:t>
            </w:r>
          </w:p>
          <w:p w14:paraId="45CF87E0" w14:textId="77777777" w:rsidR="00D37D4C" w:rsidRPr="009103BB" w:rsidRDefault="00D37D4C" w:rsidP="004D35B2">
            <w:pPr>
              <w:pStyle w:val="ListParagraph"/>
              <w:numPr>
                <w:ilvl w:val="0"/>
                <w:numId w:val="94"/>
              </w:numPr>
              <w:spacing w:after="0" w:line="240" w:lineRule="auto"/>
              <w:rPr>
                <w:sz w:val="16"/>
                <w:szCs w:val="16"/>
              </w:rPr>
            </w:pPr>
            <w:r w:rsidRPr="5A1082A7">
              <w:rPr>
                <w:sz w:val="16"/>
                <w:szCs w:val="16"/>
              </w:rPr>
              <w:t>Questions I’d like to ask</w:t>
            </w:r>
          </w:p>
        </w:tc>
      </w:tr>
      <w:tr w:rsidR="00D37D4C" w14:paraId="1471FDD5" w14:textId="77777777" w:rsidTr="001A3FAA">
        <w:tc>
          <w:tcPr>
            <w:tcW w:w="864" w:type="dxa"/>
            <w:hideMark/>
          </w:tcPr>
          <w:p w14:paraId="1BACCD78" w14:textId="77777777" w:rsidR="00D37D4C" w:rsidRDefault="00D37D4C" w:rsidP="001A3FAA">
            <w:pPr>
              <w:rPr>
                <w:rFonts w:cstheme="minorHAnsi"/>
                <w:b/>
              </w:rPr>
            </w:pPr>
            <w:r>
              <w:rPr>
                <w:rFonts w:cstheme="minorHAnsi"/>
                <w:b/>
              </w:rPr>
              <w:t>Check</w:t>
            </w:r>
          </w:p>
        </w:tc>
        <w:tc>
          <w:tcPr>
            <w:tcW w:w="9060" w:type="dxa"/>
            <w:gridSpan w:val="2"/>
          </w:tcPr>
          <w:p w14:paraId="469670CB" w14:textId="77777777" w:rsidR="00D37D4C" w:rsidRPr="00D66775" w:rsidRDefault="00D37D4C" w:rsidP="001A3FAA">
            <w:pPr>
              <w:spacing w:after="0" w:line="240" w:lineRule="auto"/>
              <w:rPr>
                <w:rFonts w:cstheme="minorHAnsi"/>
                <w:sz w:val="16"/>
                <w:szCs w:val="18"/>
              </w:rPr>
            </w:pPr>
            <w:r>
              <w:rPr>
                <w:rFonts w:cstheme="minorHAnsi"/>
                <w:sz w:val="16"/>
                <w:szCs w:val="18"/>
              </w:rPr>
              <w:t xml:space="preserve">At the end of the time given, take ideas from the children based on the images, recording some of the key concepts and observations. Consider what children know already about GHGs and / or what might be causing some of the effects shown in the given images. The facilitator does not need to correct any misconceptions at this stage as these should be explored at the appropriate time later on in the session. </w:t>
            </w:r>
          </w:p>
        </w:tc>
      </w:tr>
      <w:tr w:rsidR="00D37D4C" w14:paraId="1A59FDAF" w14:textId="77777777" w:rsidTr="001A3FAA">
        <w:tc>
          <w:tcPr>
            <w:tcW w:w="864" w:type="dxa"/>
          </w:tcPr>
          <w:p w14:paraId="74237EEF" w14:textId="77777777" w:rsidR="00D37D4C" w:rsidRDefault="00D37D4C" w:rsidP="001A3FAA">
            <w:pPr>
              <w:rPr>
                <w:rFonts w:eastAsia="Calibri" w:cstheme="minorHAnsi"/>
              </w:rPr>
            </w:pPr>
            <w:r>
              <w:rPr>
                <w:rFonts w:eastAsia="Calibri" w:cstheme="minorHAnsi"/>
                <w:b/>
                <w:bCs/>
              </w:rPr>
              <w:t>10 mins</w:t>
            </w:r>
          </w:p>
        </w:tc>
        <w:tc>
          <w:tcPr>
            <w:tcW w:w="4240" w:type="dxa"/>
          </w:tcPr>
          <w:p w14:paraId="10C99DA0" w14:textId="62B4C394" w:rsidR="00D37D4C" w:rsidRDefault="00D37D4C" w:rsidP="001A3FAA">
            <w:pPr>
              <w:rPr>
                <w:i/>
                <w:iCs/>
                <w:color w:val="3DAA97" w:themeColor="accent5" w:themeShade="BF"/>
                <w:sz w:val="16"/>
                <w:szCs w:val="16"/>
              </w:rPr>
            </w:pPr>
            <w:r>
              <w:rPr>
                <w:b/>
                <w:bCs/>
              </w:rPr>
              <w:t>Introduction</w:t>
            </w:r>
            <w:r>
              <w:t xml:space="preserve">: </w:t>
            </w:r>
          </w:p>
          <w:p w14:paraId="21B0ADE9" w14:textId="77777777" w:rsidR="00D37D4C" w:rsidRPr="00F50BBD" w:rsidRDefault="00D37D4C" w:rsidP="001A3FAA">
            <w:pPr>
              <w:rPr>
                <w:rFonts w:eastAsia="Calibri" w:cstheme="minorHAnsi"/>
                <w:iCs/>
                <w:sz w:val="16"/>
                <w:szCs w:val="16"/>
              </w:rPr>
            </w:pPr>
            <w:r w:rsidRPr="00F50BBD">
              <w:rPr>
                <w:rFonts w:eastAsia="Calibri" w:cstheme="minorHAnsi"/>
                <w:iCs/>
                <w:sz w:val="16"/>
                <w:szCs w:val="16"/>
              </w:rPr>
              <w:t>Slide 4:</w:t>
            </w:r>
          </w:p>
          <w:p w14:paraId="120C929F" w14:textId="77777777" w:rsidR="00D37D4C" w:rsidRPr="00F50BBD" w:rsidRDefault="00D37D4C" w:rsidP="001A3FAA">
            <w:pPr>
              <w:rPr>
                <w:rFonts w:eastAsia="Calibri" w:cstheme="minorHAnsi"/>
                <w:iCs/>
                <w:sz w:val="16"/>
                <w:szCs w:val="16"/>
              </w:rPr>
            </w:pPr>
            <w:r w:rsidRPr="00F50BBD">
              <w:rPr>
                <w:rFonts w:eastAsia="Calibri" w:cstheme="minorHAnsi"/>
                <w:iCs/>
                <w:sz w:val="16"/>
                <w:szCs w:val="16"/>
              </w:rPr>
              <w:t>Show the initials GHGs. What does this stand for?</w:t>
            </w:r>
          </w:p>
          <w:p w14:paraId="0761A27A" w14:textId="77777777" w:rsidR="00D37D4C" w:rsidRDefault="00D37D4C" w:rsidP="001A3FAA">
            <w:pPr>
              <w:rPr>
                <w:rFonts w:eastAsia="Calibri" w:cstheme="minorHAnsi"/>
                <w:iCs/>
                <w:sz w:val="16"/>
                <w:szCs w:val="16"/>
              </w:rPr>
            </w:pPr>
          </w:p>
          <w:p w14:paraId="47A2C516" w14:textId="77777777" w:rsidR="00D37D4C" w:rsidRPr="00F50BBD" w:rsidRDefault="00D37D4C" w:rsidP="001A3FAA">
            <w:pPr>
              <w:rPr>
                <w:rFonts w:eastAsia="Calibri" w:cstheme="minorHAnsi"/>
                <w:iCs/>
                <w:sz w:val="16"/>
                <w:szCs w:val="16"/>
              </w:rPr>
            </w:pPr>
            <w:r>
              <w:rPr>
                <w:rFonts w:eastAsia="Calibri" w:cstheme="minorHAnsi"/>
                <w:iCs/>
                <w:sz w:val="16"/>
                <w:szCs w:val="16"/>
              </w:rPr>
              <w:t xml:space="preserve">Ask: </w:t>
            </w:r>
            <w:r w:rsidRPr="00F50BBD">
              <w:rPr>
                <w:rFonts w:eastAsia="Calibri" w:cstheme="minorHAnsi"/>
                <w:iCs/>
                <w:sz w:val="16"/>
                <w:szCs w:val="16"/>
              </w:rPr>
              <w:t xml:space="preserve">What are </w:t>
            </w:r>
            <w:r>
              <w:rPr>
                <w:rFonts w:eastAsia="Calibri" w:cstheme="minorHAnsi"/>
                <w:iCs/>
                <w:sz w:val="16"/>
                <w:szCs w:val="16"/>
              </w:rPr>
              <w:t>Greenhouse Gases</w:t>
            </w:r>
            <w:r w:rsidRPr="00F50BBD">
              <w:rPr>
                <w:rFonts w:eastAsia="Calibri" w:cstheme="minorHAnsi"/>
                <w:iCs/>
                <w:sz w:val="16"/>
                <w:szCs w:val="16"/>
              </w:rPr>
              <w:t>? What impact are the GHGs having on the planet now and what might their impact be in the future?</w:t>
            </w:r>
          </w:p>
          <w:p w14:paraId="4A6FC19F" w14:textId="44D4E3D1" w:rsidR="00D37D4C" w:rsidRDefault="00D37D4C" w:rsidP="001A3FAA">
            <w:pPr>
              <w:rPr>
                <w:rFonts w:eastAsia="Calibri" w:cstheme="minorHAnsi"/>
                <w:iCs/>
                <w:sz w:val="16"/>
                <w:szCs w:val="16"/>
              </w:rPr>
            </w:pPr>
            <w:r w:rsidRPr="00F50BBD">
              <w:rPr>
                <w:rFonts w:eastAsia="Calibri" w:cstheme="minorHAnsi"/>
                <w:iCs/>
                <w:sz w:val="16"/>
                <w:szCs w:val="16"/>
              </w:rPr>
              <w:lastRenderedPageBreak/>
              <w:t xml:space="preserve">Slide </w:t>
            </w:r>
            <w:r>
              <w:rPr>
                <w:rFonts w:eastAsia="Calibri" w:cstheme="minorHAnsi"/>
                <w:iCs/>
                <w:sz w:val="16"/>
                <w:szCs w:val="16"/>
              </w:rPr>
              <w:t>5</w:t>
            </w:r>
            <w:r w:rsidRPr="00F50BBD">
              <w:rPr>
                <w:rFonts w:eastAsia="Calibri" w:cstheme="minorHAnsi"/>
                <w:iCs/>
                <w:sz w:val="16"/>
                <w:szCs w:val="16"/>
              </w:rPr>
              <w:t>:</w:t>
            </w:r>
          </w:p>
          <w:p w14:paraId="3C63C86E" w14:textId="77777777" w:rsidR="00D37D4C" w:rsidRDefault="00D37D4C" w:rsidP="001A3FAA">
            <w:pPr>
              <w:rPr>
                <w:rFonts w:eastAsia="Calibri"/>
                <w:sz w:val="16"/>
                <w:szCs w:val="16"/>
              </w:rPr>
            </w:pPr>
            <w:r w:rsidRPr="5A1082A7">
              <w:rPr>
                <w:rFonts w:eastAsia="Calibri"/>
                <w:sz w:val="16"/>
                <w:szCs w:val="16"/>
              </w:rPr>
              <w:t xml:space="preserve">Show the three key words: atmosphere, radiation and fossil fuels. Explore their meanings with the children. </w:t>
            </w:r>
          </w:p>
          <w:p w14:paraId="5B0CEB5E" w14:textId="635FC00F" w:rsidR="00D37D4C" w:rsidRPr="00F50BBD" w:rsidRDefault="00D37D4C" w:rsidP="001A3FAA">
            <w:pPr>
              <w:rPr>
                <w:rFonts w:eastAsia="Calibri" w:cstheme="minorHAnsi"/>
                <w:iCs/>
                <w:sz w:val="16"/>
                <w:szCs w:val="16"/>
              </w:rPr>
            </w:pPr>
            <w:r>
              <w:rPr>
                <w:rFonts w:eastAsia="Calibri" w:cstheme="minorHAnsi"/>
                <w:iCs/>
                <w:sz w:val="16"/>
                <w:szCs w:val="16"/>
              </w:rPr>
              <w:t xml:space="preserve">Slide 6: </w:t>
            </w:r>
          </w:p>
          <w:p w14:paraId="19AE52F6" w14:textId="0317DC96" w:rsidR="00D37D4C" w:rsidRDefault="00D37D4C" w:rsidP="001A3FAA">
            <w:pPr>
              <w:rPr>
                <w:rFonts w:eastAsia="Calibri" w:cstheme="minorHAnsi"/>
                <w:iCs/>
                <w:sz w:val="16"/>
                <w:szCs w:val="16"/>
              </w:rPr>
            </w:pPr>
            <w:r w:rsidRPr="00F50BBD">
              <w:rPr>
                <w:rFonts w:eastAsia="Calibri" w:cstheme="minorHAnsi"/>
                <w:iCs/>
                <w:sz w:val="16"/>
                <w:szCs w:val="16"/>
              </w:rPr>
              <w:t xml:space="preserve">Show the images of the natural greenhouse effect and the greenhouse effect intensified by humans. </w:t>
            </w:r>
          </w:p>
          <w:p w14:paraId="4FB16ABA" w14:textId="77777777" w:rsidR="00D37D4C" w:rsidRDefault="00D37D4C" w:rsidP="001A3FAA">
            <w:pPr>
              <w:rPr>
                <w:rFonts w:eastAsia="Calibri" w:cstheme="minorHAnsi"/>
                <w:iCs/>
                <w:sz w:val="16"/>
                <w:szCs w:val="16"/>
              </w:rPr>
            </w:pPr>
          </w:p>
          <w:p w14:paraId="645846B9" w14:textId="77777777" w:rsidR="00D37D4C" w:rsidRDefault="00D37D4C" w:rsidP="001A3FAA">
            <w:pPr>
              <w:rPr>
                <w:rFonts w:eastAsia="Calibri" w:cstheme="minorHAnsi"/>
                <w:iCs/>
                <w:sz w:val="16"/>
                <w:szCs w:val="16"/>
              </w:rPr>
            </w:pPr>
          </w:p>
          <w:p w14:paraId="299E094A" w14:textId="77777777" w:rsidR="00D37D4C" w:rsidRDefault="00D37D4C" w:rsidP="001A3FAA">
            <w:pPr>
              <w:rPr>
                <w:rFonts w:eastAsia="Calibri" w:cstheme="minorHAnsi"/>
                <w:iCs/>
                <w:sz w:val="16"/>
                <w:szCs w:val="16"/>
              </w:rPr>
            </w:pPr>
            <w:r>
              <w:rPr>
                <w:rFonts w:eastAsia="Calibri" w:cstheme="minorHAnsi"/>
                <w:iCs/>
                <w:sz w:val="16"/>
                <w:szCs w:val="16"/>
              </w:rPr>
              <w:t>Slide 7:</w:t>
            </w:r>
          </w:p>
          <w:p w14:paraId="2ED72CCF" w14:textId="6F077848" w:rsidR="00D37D4C" w:rsidRDefault="00D37D4C" w:rsidP="001A3FAA">
            <w:pPr>
              <w:rPr>
                <w:rFonts w:eastAsia="Calibri"/>
                <w:sz w:val="16"/>
                <w:szCs w:val="16"/>
              </w:rPr>
            </w:pPr>
            <w:r w:rsidRPr="5A1082A7">
              <w:rPr>
                <w:rFonts w:eastAsia="Calibri"/>
                <w:sz w:val="16"/>
                <w:szCs w:val="16"/>
              </w:rPr>
              <w:t xml:space="preserve">Show the cloze procedure (missing words text) with key words covered up. Explain to the children that all of the words they need are shown on the diagrams given to them and they need to work out what is underneath each part. </w:t>
            </w:r>
          </w:p>
          <w:p w14:paraId="0FDEBB46" w14:textId="77777777" w:rsidR="00D37D4C" w:rsidRDefault="00D37D4C" w:rsidP="001A3FAA">
            <w:pPr>
              <w:rPr>
                <w:rFonts w:eastAsia="Calibri"/>
                <w:sz w:val="16"/>
                <w:szCs w:val="16"/>
              </w:rPr>
            </w:pPr>
          </w:p>
          <w:p w14:paraId="6EC31723" w14:textId="11CA2095" w:rsidR="00D37D4C" w:rsidRDefault="00D37D4C" w:rsidP="001A3FAA">
            <w:pPr>
              <w:rPr>
                <w:rFonts w:eastAsia="Calibri"/>
                <w:sz w:val="16"/>
                <w:szCs w:val="16"/>
              </w:rPr>
            </w:pPr>
            <w:r w:rsidRPr="5A1082A7">
              <w:rPr>
                <w:rFonts w:eastAsia="Calibri"/>
                <w:sz w:val="16"/>
                <w:szCs w:val="16"/>
              </w:rPr>
              <w:t>(NOTE: If children appear to be finding this difficult, take the time to explore and talk about the ‘natural greenhouse effect’ and the ‘greenhouse effect intensified by humans’ diagrams to support the children with the task).</w:t>
            </w:r>
          </w:p>
          <w:p w14:paraId="4D5B8815" w14:textId="77777777" w:rsidR="00D37D4C" w:rsidRDefault="00D37D4C" w:rsidP="001A3FAA">
            <w:pPr>
              <w:rPr>
                <w:rFonts w:eastAsia="Calibri" w:cstheme="minorHAnsi"/>
                <w:iCs/>
                <w:sz w:val="16"/>
                <w:szCs w:val="16"/>
              </w:rPr>
            </w:pPr>
          </w:p>
          <w:p w14:paraId="4B807CE6" w14:textId="77777777" w:rsidR="00D37D4C" w:rsidRDefault="00D37D4C" w:rsidP="001A3FAA">
            <w:pPr>
              <w:rPr>
                <w:rFonts w:eastAsia="Calibri" w:cstheme="minorHAnsi"/>
                <w:iCs/>
                <w:sz w:val="16"/>
                <w:szCs w:val="16"/>
              </w:rPr>
            </w:pPr>
            <w:r w:rsidRPr="00F50BBD">
              <w:rPr>
                <w:rFonts w:eastAsia="Calibri" w:cstheme="minorHAnsi"/>
                <w:iCs/>
                <w:sz w:val="16"/>
                <w:szCs w:val="16"/>
              </w:rPr>
              <w:t>Review the responses and reveal the statements</w:t>
            </w:r>
            <w:r>
              <w:rPr>
                <w:rFonts w:eastAsia="Calibri" w:cstheme="minorHAnsi"/>
                <w:iCs/>
                <w:sz w:val="16"/>
                <w:szCs w:val="16"/>
              </w:rPr>
              <w:t xml:space="preserve"> by clicking on the slide each time to reveal an answer.</w:t>
            </w:r>
          </w:p>
          <w:p w14:paraId="1B445348" w14:textId="77777777" w:rsidR="00D37D4C" w:rsidRPr="00F50BBD" w:rsidRDefault="00D37D4C" w:rsidP="001A3FAA">
            <w:pPr>
              <w:rPr>
                <w:rFonts w:eastAsia="Calibri" w:cstheme="minorHAnsi"/>
                <w:iCs/>
                <w:sz w:val="16"/>
                <w:szCs w:val="16"/>
              </w:rPr>
            </w:pPr>
            <w:r w:rsidRPr="00F50BBD">
              <w:rPr>
                <w:rFonts w:eastAsia="Calibri" w:cstheme="minorHAnsi"/>
                <w:iCs/>
                <w:sz w:val="16"/>
                <w:szCs w:val="16"/>
              </w:rPr>
              <w:t xml:space="preserve">Slide </w:t>
            </w:r>
            <w:r>
              <w:rPr>
                <w:rFonts w:eastAsia="Calibri" w:cstheme="minorHAnsi"/>
                <w:iCs/>
                <w:sz w:val="16"/>
                <w:szCs w:val="16"/>
              </w:rPr>
              <w:t>8</w:t>
            </w:r>
          </w:p>
          <w:p w14:paraId="273BAED3" w14:textId="77777777" w:rsidR="00D37D4C" w:rsidRPr="00F50BBD" w:rsidRDefault="00D37D4C" w:rsidP="001A3FAA">
            <w:pPr>
              <w:rPr>
                <w:rFonts w:eastAsia="Calibri" w:cstheme="minorHAnsi"/>
                <w:iCs/>
                <w:sz w:val="16"/>
                <w:szCs w:val="16"/>
              </w:rPr>
            </w:pPr>
            <w:r w:rsidRPr="00F50BBD">
              <w:rPr>
                <w:rFonts w:eastAsia="Calibri" w:cstheme="minorHAnsi"/>
                <w:iCs/>
                <w:sz w:val="16"/>
                <w:szCs w:val="16"/>
              </w:rPr>
              <w:t xml:space="preserve">Introduce the big question: what is net zero and why should it bother us? </w:t>
            </w:r>
          </w:p>
          <w:p w14:paraId="4CB01757" w14:textId="77777777" w:rsidR="00D37D4C" w:rsidRDefault="00D37D4C" w:rsidP="001A3FAA">
            <w:pPr>
              <w:rPr>
                <w:rFonts w:eastAsia="Calibri" w:cstheme="minorHAnsi"/>
                <w:iCs/>
                <w:sz w:val="16"/>
                <w:szCs w:val="16"/>
              </w:rPr>
            </w:pPr>
            <w:r w:rsidRPr="00F50BBD">
              <w:rPr>
                <w:rFonts w:eastAsia="Calibri" w:cstheme="minorHAnsi"/>
                <w:iCs/>
                <w:sz w:val="16"/>
                <w:szCs w:val="16"/>
              </w:rPr>
              <w:t>Explain that throughout the next three lessons, the children will be forming teams to research the impact of GHGs and also what changes can and are being made to achieve net zero.</w:t>
            </w:r>
          </w:p>
          <w:p w14:paraId="37AE9AF0" w14:textId="6522649E" w:rsidR="00D376CB" w:rsidRPr="005A2F1B" w:rsidRDefault="00D376CB" w:rsidP="001A3FAA">
            <w:pPr>
              <w:rPr>
                <w:rFonts w:eastAsia="Calibri" w:cstheme="minorHAnsi"/>
                <w:iCs/>
                <w:sz w:val="16"/>
                <w:szCs w:val="16"/>
              </w:rPr>
            </w:pPr>
            <w:r>
              <w:rPr>
                <w:rFonts w:eastAsia="Calibri" w:cstheme="minorHAnsi"/>
                <w:iCs/>
                <w:sz w:val="16"/>
                <w:szCs w:val="16"/>
              </w:rPr>
              <w:t xml:space="preserve">Slide 9: Introduce that during today’s lesson, the pupils will be using their Problem Solving skills. They will be understanding the complex problem (what is net zero and why should it bother us) by building their understanding through research. </w:t>
            </w:r>
          </w:p>
        </w:tc>
        <w:tc>
          <w:tcPr>
            <w:tcW w:w="4820" w:type="dxa"/>
          </w:tcPr>
          <w:p w14:paraId="407AAB33" w14:textId="77777777" w:rsidR="00D37D4C" w:rsidRDefault="00D37D4C" w:rsidP="001A3FAA">
            <w:pPr>
              <w:rPr>
                <w:rFonts w:cstheme="minorHAnsi"/>
              </w:rPr>
            </w:pPr>
          </w:p>
          <w:p w14:paraId="3D069E57" w14:textId="77777777" w:rsidR="00D37D4C" w:rsidRPr="00CE1B50" w:rsidRDefault="00D37D4C" w:rsidP="001A3FAA">
            <w:pPr>
              <w:rPr>
                <w:rFonts w:cstheme="minorHAnsi"/>
                <w:sz w:val="16"/>
                <w:szCs w:val="18"/>
              </w:rPr>
            </w:pPr>
          </w:p>
          <w:p w14:paraId="41F54F24" w14:textId="77777777" w:rsidR="00D37D4C" w:rsidRPr="00CE1B50" w:rsidRDefault="00D37D4C" w:rsidP="001A3FAA">
            <w:pPr>
              <w:rPr>
                <w:rFonts w:cstheme="minorHAnsi"/>
                <w:sz w:val="16"/>
                <w:szCs w:val="18"/>
              </w:rPr>
            </w:pPr>
            <w:r>
              <w:rPr>
                <w:rFonts w:cstheme="minorHAnsi"/>
                <w:sz w:val="16"/>
                <w:szCs w:val="18"/>
              </w:rPr>
              <w:t xml:space="preserve">Give children the opportunity to share their ideas and then click on the slide to reveal its meaning. </w:t>
            </w:r>
          </w:p>
          <w:p w14:paraId="7AE9E241" w14:textId="77777777" w:rsidR="00D37D4C" w:rsidRPr="00CE1B50" w:rsidRDefault="00D37D4C" w:rsidP="001A3FAA">
            <w:pPr>
              <w:rPr>
                <w:rFonts w:cstheme="minorHAnsi"/>
                <w:sz w:val="16"/>
                <w:szCs w:val="18"/>
              </w:rPr>
            </w:pPr>
          </w:p>
          <w:p w14:paraId="7999D112" w14:textId="77777777" w:rsidR="00D37D4C" w:rsidRDefault="00D37D4C" w:rsidP="001A3FAA">
            <w:pPr>
              <w:rPr>
                <w:rFonts w:cstheme="minorHAnsi"/>
                <w:sz w:val="12"/>
                <w:szCs w:val="14"/>
              </w:rPr>
            </w:pPr>
          </w:p>
          <w:p w14:paraId="1CF68A50" w14:textId="77777777" w:rsidR="00D37D4C" w:rsidRDefault="00D37D4C" w:rsidP="001A3FAA">
            <w:pPr>
              <w:rPr>
                <w:rFonts w:cstheme="minorHAnsi"/>
                <w:sz w:val="12"/>
                <w:szCs w:val="14"/>
              </w:rPr>
            </w:pPr>
          </w:p>
          <w:p w14:paraId="3924F2C2" w14:textId="77777777" w:rsidR="00D37D4C" w:rsidRDefault="00D37D4C" w:rsidP="001A3FAA">
            <w:pPr>
              <w:rPr>
                <w:rFonts w:cstheme="minorHAnsi"/>
                <w:sz w:val="12"/>
                <w:szCs w:val="14"/>
              </w:rPr>
            </w:pPr>
          </w:p>
          <w:p w14:paraId="5981D231" w14:textId="3A465F76" w:rsidR="00D37D4C" w:rsidRDefault="00D37D4C" w:rsidP="001A3FAA">
            <w:pPr>
              <w:rPr>
                <w:rFonts w:cstheme="minorHAnsi"/>
                <w:sz w:val="12"/>
                <w:szCs w:val="14"/>
              </w:rPr>
            </w:pPr>
          </w:p>
          <w:p w14:paraId="424DDF7C" w14:textId="77777777" w:rsidR="00D37D4C" w:rsidRDefault="00D37D4C" w:rsidP="001A3FAA">
            <w:pPr>
              <w:rPr>
                <w:rFonts w:cstheme="minorHAnsi"/>
                <w:sz w:val="12"/>
                <w:szCs w:val="14"/>
              </w:rPr>
            </w:pPr>
          </w:p>
          <w:p w14:paraId="40837808" w14:textId="77777777" w:rsidR="00D37D4C" w:rsidRPr="00CE1B50" w:rsidRDefault="00D37D4C" w:rsidP="001A3FAA">
            <w:pPr>
              <w:rPr>
                <w:rFonts w:cstheme="minorHAnsi"/>
                <w:sz w:val="12"/>
                <w:szCs w:val="14"/>
              </w:rPr>
            </w:pPr>
          </w:p>
          <w:p w14:paraId="0EA09889" w14:textId="1BBAAB93" w:rsidR="00D37D4C" w:rsidRPr="00FC650F" w:rsidRDefault="00D37D4C" w:rsidP="001A3FAA">
            <w:pPr>
              <w:rPr>
                <w:rFonts w:cstheme="minorHAnsi"/>
                <w:sz w:val="16"/>
                <w:szCs w:val="18"/>
              </w:rPr>
            </w:pPr>
            <w:r w:rsidRPr="00FC650F">
              <w:rPr>
                <w:rFonts w:cstheme="minorHAnsi"/>
                <w:sz w:val="16"/>
                <w:szCs w:val="18"/>
              </w:rPr>
              <w:t>Children to work with partner to devise an explanation of the two greenhouse effects.</w:t>
            </w:r>
            <w:r>
              <w:rPr>
                <w:rFonts w:cstheme="minorHAnsi"/>
                <w:sz w:val="16"/>
                <w:szCs w:val="18"/>
              </w:rPr>
              <w:t xml:space="preserve"> What is the same and what is different between the two images? Why are they different? </w:t>
            </w:r>
          </w:p>
          <w:p w14:paraId="42087A24" w14:textId="77777777" w:rsidR="00D37D4C" w:rsidRPr="00FC650F" w:rsidRDefault="00D37D4C" w:rsidP="001A3FAA">
            <w:pPr>
              <w:rPr>
                <w:rFonts w:cstheme="minorHAnsi"/>
                <w:sz w:val="16"/>
                <w:szCs w:val="18"/>
              </w:rPr>
            </w:pPr>
          </w:p>
          <w:p w14:paraId="5A427DA9" w14:textId="3BA5BB87" w:rsidR="00D37D4C" w:rsidRDefault="00D37D4C" w:rsidP="001A3FAA">
            <w:pPr>
              <w:rPr>
                <w:rFonts w:cstheme="minorHAnsi"/>
                <w:sz w:val="16"/>
                <w:szCs w:val="18"/>
              </w:rPr>
            </w:pPr>
          </w:p>
          <w:p w14:paraId="43DB9A48" w14:textId="77777777" w:rsidR="00D37D4C" w:rsidRDefault="00D37D4C" w:rsidP="001A3FAA">
            <w:pPr>
              <w:rPr>
                <w:rFonts w:cstheme="minorHAnsi"/>
                <w:sz w:val="16"/>
                <w:szCs w:val="18"/>
              </w:rPr>
            </w:pPr>
          </w:p>
          <w:p w14:paraId="5ABA867C" w14:textId="77777777" w:rsidR="00D37D4C" w:rsidRDefault="00D37D4C" w:rsidP="001A3FAA">
            <w:pPr>
              <w:rPr>
                <w:rFonts w:cstheme="minorHAnsi"/>
                <w:sz w:val="16"/>
                <w:szCs w:val="18"/>
              </w:rPr>
            </w:pPr>
          </w:p>
          <w:p w14:paraId="40C62414" w14:textId="7835666E" w:rsidR="00D37D4C" w:rsidRDefault="00D37D4C" w:rsidP="001A3FAA">
            <w:pPr>
              <w:rPr>
                <w:rFonts w:eastAsia="Calibri"/>
              </w:rPr>
            </w:pPr>
            <w:r w:rsidRPr="5A1082A7">
              <w:rPr>
                <w:sz w:val="16"/>
                <w:szCs w:val="16"/>
              </w:rPr>
              <w:t>Give children time to verbally complete the statements to best describe what the images are showing.</w:t>
            </w:r>
          </w:p>
          <w:p w14:paraId="0C62F5BA" w14:textId="77777777" w:rsidR="00D37D4C" w:rsidRDefault="00D37D4C" w:rsidP="001A3FAA">
            <w:pPr>
              <w:rPr>
                <w:sz w:val="16"/>
                <w:szCs w:val="16"/>
              </w:rPr>
            </w:pPr>
          </w:p>
          <w:p w14:paraId="4B79879C" w14:textId="77777777" w:rsidR="00D37D4C" w:rsidRDefault="00D37D4C" w:rsidP="001A3FAA">
            <w:pPr>
              <w:rPr>
                <w:sz w:val="16"/>
                <w:szCs w:val="16"/>
              </w:rPr>
            </w:pPr>
          </w:p>
          <w:p w14:paraId="10543781" w14:textId="56902C80" w:rsidR="00D37D4C" w:rsidRDefault="00D37D4C" w:rsidP="001A3FAA">
            <w:pPr>
              <w:rPr>
                <w:sz w:val="16"/>
                <w:szCs w:val="16"/>
              </w:rPr>
            </w:pPr>
          </w:p>
          <w:p w14:paraId="09E1FC73" w14:textId="77777777" w:rsidR="00D37D4C" w:rsidRDefault="00D37D4C" w:rsidP="001A3FAA">
            <w:pPr>
              <w:rPr>
                <w:sz w:val="16"/>
                <w:szCs w:val="16"/>
              </w:rPr>
            </w:pPr>
          </w:p>
          <w:p w14:paraId="3D9E7E2D" w14:textId="77777777" w:rsidR="00D37D4C" w:rsidRDefault="00D37D4C" w:rsidP="001A3FAA">
            <w:pPr>
              <w:rPr>
                <w:sz w:val="16"/>
                <w:szCs w:val="16"/>
              </w:rPr>
            </w:pPr>
          </w:p>
          <w:p w14:paraId="045B593F" w14:textId="77777777" w:rsidR="00D37D4C" w:rsidRDefault="00D37D4C" w:rsidP="001A3FAA">
            <w:pPr>
              <w:rPr>
                <w:sz w:val="16"/>
                <w:szCs w:val="16"/>
              </w:rPr>
            </w:pPr>
          </w:p>
          <w:p w14:paraId="3F7B71A5" w14:textId="77777777" w:rsidR="00D37D4C" w:rsidRDefault="00D37D4C" w:rsidP="001A3FAA">
            <w:pPr>
              <w:rPr>
                <w:sz w:val="16"/>
                <w:szCs w:val="16"/>
              </w:rPr>
            </w:pPr>
          </w:p>
          <w:p w14:paraId="7DC3A3C6" w14:textId="77777777" w:rsidR="00D37D4C" w:rsidRDefault="00D37D4C" w:rsidP="001A3FAA">
            <w:pPr>
              <w:rPr>
                <w:sz w:val="16"/>
                <w:szCs w:val="16"/>
              </w:rPr>
            </w:pPr>
          </w:p>
          <w:p w14:paraId="556EE527" w14:textId="4FF796DE" w:rsidR="00D37D4C" w:rsidRDefault="00D37D4C" w:rsidP="001A3FAA">
            <w:pPr>
              <w:rPr>
                <w:sz w:val="16"/>
                <w:szCs w:val="16"/>
              </w:rPr>
            </w:pPr>
            <w:r w:rsidRPr="5A1082A7">
              <w:rPr>
                <w:sz w:val="16"/>
                <w:szCs w:val="16"/>
              </w:rPr>
              <w:t>(Pupils not expected to answer this at this point- facilitator to simply introduce at this point).</w:t>
            </w:r>
          </w:p>
        </w:tc>
      </w:tr>
      <w:tr w:rsidR="00D37D4C" w14:paraId="16F7F0B2" w14:textId="77777777" w:rsidTr="001A3FAA">
        <w:tc>
          <w:tcPr>
            <w:tcW w:w="864" w:type="dxa"/>
            <w:hideMark/>
          </w:tcPr>
          <w:p w14:paraId="0965E75D" w14:textId="77777777" w:rsidR="00D37D4C" w:rsidRDefault="00D37D4C" w:rsidP="001A3FAA">
            <w:pPr>
              <w:rPr>
                <w:rFonts w:cstheme="minorHAnsi"/>
                <w:b/>
              </w:rPr>
            </w:pPr>
            <w:r>
              <w:rPr>
                <w:rFonts w:cstheme="minorHAnsi"/>
                <w:b/>
              </w:rPr>
              <w:lastRenderedPageBreak/>
              <w:t xml:space="preserve">Check </w:t>
            </w:r>
          </w:p>
        </w:tc>
        <w:tc>
          <w:tcPr>
            <w:tcW w:w="9060" w:type="dxa"/>
            <w:gridSpan w:val="2"/>
          </w:tcPr>
          <w:p w14:paraId="5C0DC2D3" w14:textId="09C37188" w:rsidR="00871158" w:rsidRDefault="00D37D4C" w:rsidP="001A3FAA">
            <w:pPr>
              <w:rPr>
                <w:rFonts w:eastAsia="Calibri" w:cstheme="minorHAnsi"/>
                <w:sz w:val="16"/>
                <w:szCs w:val="16"/>
              </w:rPr>
            </w:pPr>
            <w:r>
              <w:rPr>
                <w:rFonts w:eastAsia="Calibri" w:cstheme="minorHAnsi"/>
                <w:sz w:val="16"/>
                <w:szCs w:val="16"/>
              </w:rPr>
              <w:t xml:space="preserve">What are Greenhouse Gases? Are Greenhouse Gases something that are always harmful to the planet? What impact are humans having on the impact of Greenhouse Gases? Do you think humans have always had a harmful impact on GHGs? Why / why not? </w:t>
            </w:r>
            <w:r w:rsidR="00871158" w:rsidRPr="00871158">
              <w:rPr>
                <w:rFonts w:eastAsia="Calibri" w:cstheme="minorHAnsi"/>
                <w:sz w:val="16"/>
                <w:szCs w:val="16"/>
              </w:rPr>
              <w:t>Why i</w:t>
            </w:r>
            <w:r w:rsidR="00871158">
              <w:rPr>
                <w:rFonts w:eastAsia="Calibri" w:cstheme="minorHAnsi"/>
                <w:sz w:val="16"/>
                <w:szCs w:val="16"/>
              </w:rPr>
              <w:t>s</w:t>
            </w:r>
            <w:r w:rsidR="00871158" w:rsidRPr="00871158">
              <w:rPr>
                <w:rFonts w:eastAsia="Calibri" w:cstheme="minorHAnsi"/>
                <w:sz w:val="16"/>
                <w:szCs w:val="16"/>
              </w:rPr>
              <w:t xml:space="preserve"> research an important part of exploring complex problems?</w:t>
            </w:r>
          </w:p>
        </w:tc>
      </w:tr>
      <w:tr w:rsidR="00D37D4C" w14:paraId="7B78CDD4" w14:textId="77777777" w:rsidTr="001A3FAA">
        <w:tc>
          <w:tcPr>
            <w:tcW w:w="864" w:type="dxa"/>
          </w:tcPr>
          <w:p w14:paraId="40D9A08D" w14:textId="77777777" w:rsidR="00D37D4C" w:rsidRDefault="00D37D4C" w:rsidP="001A3FAA">
            <w:pPr>
              <w:rPr>
                <w:rFonts w:eastAsia="Calibri" w:cstheme="minorHAnsi"/>
              </w:rPr>
            </w:pPr>
            <w:r>
              <w:rPr>
                <w:rFonts w:eastAsia="Calibri" w:cstheme="minorHAnsi"/>
                <w:b/>
              </w:rPr>
              <w:t>10 mins</w:t>
            </w:r>
          </w:p>
        </w:tc>
        <w:tc>
          <w:tcPr>
            <w:tcW w:w="4240" w:type="dxa"/>
          </w:tcPr>
          <w:p w14:paraId="77F10A6D" w14:textId="54C136AB" w:rsidR="00D37D4C" w:rsidRDefault="00D37D4C" w:rsidP="001A3FAA">
            <w:pPr>
              <w:rPr>
                <w:rFonts w:cstheme="minorHAnsi"/>
                <w:b/>
                <w:sz w:val="16"/>
                <w:szCs w:val="16"/>
              </w:rPr>
            </w:pPr>
            <w:r>
              <w:rPr>
                <w:rFonts w:cstheme="minorHAnsi"/>
                <w:b/>
              </w:rPr>
              <w:t xml:space="preserve">Provide Model: </w:t>
            </w:r>
          </w:p>
          <w:p w14:paraId="7529E331" w14:textId="28E416DF" w:rsidR="00D37D4C" w:rsidRDefault="00D37D4C" w:rsidP="001A3FAA">
            <w:pPr>
              <w:rPr>
                <w:rFonts w:cstheme="minorHAnsi"/>
                <w:sz w:val="16"/>
                <w:szCs w:val="18"/>
              </w:rPr>
            </w:pPr>
            <w:r>
              <w:rPr>
                <w:rFonts w:cstheme="minorHAnsi"/>
                <w:sz w:val="16"/>
                <w:szCs w:val="18"/>
              </w:rPr>
              <w:t xml:space="preserve">Slide </w:t>
            </w:r>
            <w:r w:rsidR="00D376CB">
              <w:rPr>
                <w:rFonts w:cstheme="minorHAnsi"/>
                <w:sz w:val="16"/>
                <w:szCs w:val="18"/>
              </w:rPr>
              <w:t>10</w:t>
            </w:r>
            <w:r>
              <w:rPr>
                <w:rFonts w:cstheme="minorHAnsi"/>
                <w:sz w:val="16"/>
                <w:szCs w:val="18"/>
              </w:rPr>
              <w:t>:</w:t>
            </w:r>
          </w:p>
          <w:p w14:paraId="62FDC8B5" w14:textId="77777777" w:rsidR="00D37D4C" w:rsidRPr="00BF3EE7" w:rsidRDefault="00D37D4C" w:rsidP="001A3FAA">
            <w:pPr>
              <w:rPr>
                <w:rFonts w:cstheme="minorHAnsi"/>
                <w:sz w:val="16"/>
                <w:szCs w:val="18"/>
              </w:rPr>
            </w:pPr>
            <w:r w:rsidRPr="00BF3EE7">
              <w:rPr>
                <w:rFonts w:cstheme="minorHAnsi"/>
                <w:sz w:val="16"/>
                <w:szCs w:val="18"/>
              </w:rPr>
              <w:t xml:space="preserve">Tell the children that they are going to work in teams in order to explain the impact of GHGs on our planet. Organise the children into mixed ability teams (size of group should be between 2 and 6. Choose group size most appropriate to class). </w:t>
            </w:r>
          </w:p>
          <w:p w14:paraId="3D09B5F9" w14:textId="15D423EA" w:rsidR="00D37D4C" w:rsidRPr="00BF3EE7" w:rsidRDefault="00D37D4C" w:rsidP="001A3FAA">
            <w:pPr>
              <w:rPr>
                <w:rFonts w:cstheme="minorHAnsi"/>
                <w:sz w:val="16"/>
                <w:szCs w:val="18"/>
              </w:rPr>
            </w:pPr>
            <w:r w:rsidRPr="00BF3EE7">
              <w:rPr>
                <w:rFonts w:cstheme="minorHAnsi"/>
                <w:sz w:val="16"/>
                <w:szCs w:val="18"/>
              </w:rPr>
              <w:t xml:space="preserve">Set initial task for children to come up with 1 / 2 / 3 effects of the greenhouse effect intensified by humans using the image displayed. </w:t>
            </w:r>
          </w:p>
          <w:p w14:paraId="3896F2B7" w14:textId="100E54C5" w:rsidR="00D37D4C" w:rsidRDefault="00D37D4C" w:rsidP="001A3FAA">
            <w:pPr>
              <w:rPr>
                <w:rFonts w:cstheme="minorHAnsi"/>
                <w:sz w:val="16"/>
                <w:szCs w:val="18"/>
              </w:rPr>
            </w:pPr>
            <w:r>
              <w:rPr>
                <w:rFonts w:cstheme="minorHAnsi"/>
                <w:sz w:val="16"/>
                <w:szCs w:val="18"/>
              </w:rPr>
              <w:lastRenderedPageBreak/>
              <w:t>Slide 1</w:t>
            </w:r>
            <w:r w:rsidR="00D376CB">
              <w:rPr>
                <w:rFonts w:cstheme="minorHAnsi"/>
                <w:sz w:val="16"/>
                <w:szCs w:val="18"/>
              </w:rPr>
              <w:t>1</w:t>
            </w:r>
            <w:r>
              <w:rPr>
                <w:rFonts w:cstheme="minorHAnsi"/>
                <w:sz w:val="16"/>
                <w:szCs w:val="18"/>
              </w:rPr>
              <w:t>:</w:t>
            </w:r>
          </w:p>
          <w:p w14:paraId="11EA277B" w14:textId="2DCB1FC9" w:rsidR="00D37D4C" w:rsidRPr="00BF3EE7" w:rsidRDefault="00D37D4C" w:rsidP="001A3FAA">
            <w:pPr>
              <w:rPr>
                <w:sz w:val="16"/>
                <w:szCs w:val="16"/>
              </w:rPr>
            </w:pPr>
            <w:r w:rsidRPr="5A1082A7">
              <w:rPr>
                <w:sz w:val="16"/>
                <w:szCs w:val="16"/>
              </w:rPr>
              <w:t xml:space="preserve">Take ideas from the children and model presentation of ideas onto the mind map. This may need to be recorded separately, e.g. on a flipchart, or annotated on screen, depending on capability of the display screen.  </w:t>
            </w:r>
          </w:p>
          <w:p w14:paraId="5EF95AB8" w14:textId="055AFC08" w:rsidR="00D37D4C" w:rsidRPr="00BF3EE7" w:rsidRDefault="00D37D4C" w:rsidP="001A3FAA">
            <w:pPr>
              <w:rPr>
                <w:rFonts w:cstheme="minorHAnsi"/>
              </w:rPr>
            </w:pPr>
            <w:r w:rsidRPr="00BF3EE7">
              <w:rPr>
                <w:rFonts w:cstheme="minorHAnsi"/>
                <w:sz w:val="16"/>
                <w:szCs w:val="18"/>
              </w:rPr>
              <w:t>Show the graph ‘global average temperature difference 1850 – 2019’</w:t>
            </w:r>
            <w:r>
              <w:rPr>
                <w:rFonts w:cstheme="minorHAnsi"/>
                <w:sz w:val="16"/>
                <w:szCs w:val="18"/>
              </w:rPr>
              <w:t xml:space="preserve">. Guide the children in picking key facts that can be added to the mind map and discuss with them where the best place would be to place the ideas. Record in note form in the relevant place. </w:t>
            </w:r>
          </w:p>
        </w:tc>
        <w:tc>
          <w:tcPr>
            <w:tcW w:w="4820" w:type="dxa"/>
          </w:tcPr>
          <w:p w14:paraId="1F1A3829" w14:textId="34C417DA" w:rsidR="00D37D4C" w:rsidRDefault="00D37D4C" w:rsidP="001A3FAA">
            <w:pPr>
              <w:rPr>
                <w:rFonts w:cstheme="minorHAnsi"/>
                <w:sz w:val="16"/>
                <w:szCs w:val="18"/>
              </w:rPr>
            </w:pPr>
          </w:p>
          <w:p w14:paraId="4BE94546" w14:textId="483B02FC" w:rsidR="00D37D4C" w:rsidRDefault="00D37D4C" w:rsidP="001A3FAA">
            <w:pPr>
              <w:rPr>
                <w:rFonts w:cstheme="minorHAnsi"/>
                <w:sz w:val="16"/>
                <w:szCs w:val="18"/>
              </w:rPr>
            </w:pPr>
          </w:p>
          <w:p w14:paraId="4F137A1A" w14:textId="0D47EEBB" w:rsidR="00D37D4C" w:rsidRDefault="00D37D4C" w:rsidP="001A3FAA">
            <w:pPr>
              <w:rPr>
                <w:rFonts w:cstheme="minorHAnsi"/>
                <w:sz w:val="16"/>
                <w:szCs w:val="18"/>
              </w:rPr>
            </w:pPr>
          </w:p>
          <w:p w14:paraId="69FDCE06" w14:textId="77777777" w:rsidR="00D37D4C" w:rsidRDefault="00D37D4C" w:rsidP="001A3FAA">
            <w:pPr>
              <w:rPr>
                <w:rFonts w:cstheme="minorHAnsi"/>
                <w:sz w:val="16"/>
                <w:szCs w:val="18"/>
              </w:rPr>
            </w:pPr>
          </w:p>
          <w:p w14:paraId="48D5BD35" w14:textId="77777777" w:rsidR="00D37D4C" w:rsidRDefault="00D37D4C" w:rsidP="001A3FAA">
            <w:pPr>
              <w:rPr>
                <w:rFonts w:cstheme="minorHAnsi"/>
                <w:sz w:val="16"/>
                <w:szCs w:val="18"/>
              </w:rPr>
            </w:pPr>
          </w:p>
          <w:p w14:paraId="4AC86BDA" w14:textId="77777777" w:rsidR="00D37D4C" w:rsidRDefault="00D37D4C" w:rsidP="001A3FAA">
            <w:pPr>
              <w:rPr>
                <w:rFonts w:cstheme="minorHAnsi"/>
                <w:sz w:val="16"/>
                <w:szCs w:val="18"/>
              </w:rPr>
            </w:pPr>
          </w:p>
          <w:p w14:paraId="05DE5C9F" w14:textId="77777777" w:rsidR="00D37D4C" w:rsidRPr="00B46AA4" w:rsidRDefault="00D37D4C" w:rsidP="001A3FAA">
            <w:pPr>
              <w:rPr>
                <w:rFonts w:cstheme="minorHAnsi"/>
                <w:sz w:val="16"/>
                <w:szCs w:val="18"/>
              </w:rPr>
            </w:pPr>
            <w:r w:rsidRPr="00B46AA4">
              <w:rPr>
                <w:rFonts w:cstheme="minorHAnsi"/>
                <w:sz w:val="16"/>
                <w:szCs w:val="18"/>
              </w:rPr>
              <w:t xml:space="preserve">Groups write down ideas onto mini whiteboards / rough paper. This will be used later in their final pieces. </w:t>
            </w:r>
          </w:p>
          <w:p w14:paraId="3E93EBBF" w14:textId="77777777" w:rsidR="00D37D4C" w:rsidRDefault="00D37D4C" w:rsidP="001A3FAA">
            <w:pPr>
              <w:rPr>
                <w:rFonts w:cstheme="minorHAnsi"/>
                <w:sz w:val="16"/>
                <w:szCs w:val="18"/>
              </w:rPr>
            </w:pPr>
          </w:p>
          <w:p w14:paraId="4BC7C9C4" w14:textId="77777777" w:rsidR="00D37D4C" w:rsidRPr="00B46AA4" w:rsidRDefault="00D37D4C" w:rsidP="001A3FAA">
            <w:pPr>
              <w:rPr>
                <w:rFonts w:cstheme="minorHAnsi"/>
                <w:sz w:val="16"/>
                <w:szCs w:val="18"/>
              </w:rPr>
            </w:pPr>
          </w:p>
          <w:p w14:paraId="4A9433B4" w14:textId="77777777" w:rsidR="00D37D4C" w:rsidRDefault="00D37D4C" w:rsidP="001A3FAA">
            <w:pPr>
              <w:rPr>
                <w:rFonts w:cstheme="minorHAnsi"/>
                <w:sz w:val="16"/>
                <w:szCs w:val="18"/>
              </w:rPr>
            </w:pPr>
          </w:p>
          <w:p w14:paraId="65474D99" w14:textId="77777777" w:rsidR="00D37D4C" w:rsidRPr="00B46AA4" w:rsidRDefault="00D37D4C" w:rsidP="001A3FAA">
            <w:pPr>
              <w:rPr>
                <w:rFonts w:eastAsia="Calibri" w:cstheme="minorHAnsi"/>
                <w:sz w:val="16"/>
                <w:szCs w:val="18"/>
              </w:rPr>
            </w:pPr>
            <w:r w:rsidRPr="00B46AA4">
              <w:rPr>
                <w:rFonts w:cstheme="minorHAnsi"/>
                <w:sz w:val="16"/>
                <w:szCs w:val="18"/>
              </w:rPr>
              <w:t>Children to then suggest additional facts that can be added to the mind map e.g. nearly 75% of GHGs are produced due to energy use.</w:t>
            </w:r>
          </w:p>
        </w:tc>
      </w:tr>
      <w:tr w:rsidR="00D37D4C" w14:paraId="7791DBCF" w14:textId="77777777" w:rsidTr="001A3FAA">
        <w:tc>
          <w:tcPr>
            <w:tcW w:w="864" w:type="dxa"/>
            <w:hideMark/>
          </w:tcPr>
          <w:p w14:paraId="647D49C1" w14:textId="40E42E34" w:rsidR="00D37D4C" w:rsidRDefault="00D37D4C" w:rsidP="001A3FAA">
            <w:pPr>
              <w:rPr>
                <w:rFonts w:cstheme="minorHAnsi"/>
                <w:b/>
              </w:rPr>
            </w:pPr>
            <w:r>
              <w:rPr>
                <w:rFonts w:cstheme="minorHAnsi"/>
                <w:b/>
              </w:rPr>
              <w:lastRenderedPageBreak/>
              <w:t xml:space="preserve">Check </w:t>
            </w:r>
          </w:p>
        </w:tc>
        <w:tc>
          <w:tcPr>
            <w:tcW w:w="9060" w:type="dxa"/>
            <w:gridSpan w:val="2"/>
          </w:tcPr>
          <w:p w14:paraId="0D4051E1" w14:textId="77777777" w:rsidR="00D37D4C" w:rsidRPr="005631A0" w:rsidRDefault="00D37D4C" w:rsidP="001A3FAA">
            <w:pPr>
              <w:rPr>
                <w:rFonts w:eastAsia="Calibri" w:cstheme="minorHAnsi"/>
                <w:sz w:val="16"/>
                <w:szCs w:val="18"/>
              </w:rPr>
            </w:pPr>
            <w:r>
              <w:rPr>
                <w:rFonts w:eastAsia="Calibri" w:cstheme="minorHAnsi"/>
                <w:sz w:val="16"/>
                <w:szCs w:val="18"/>
              </w:rPr>
              <w:t xml:space="preserve">What is the graph showing us? The line is getting steeper – what does this show us? Can you predict what will happen in 5, 10, 20 years in the future? What makes you think this? </w:t>
            </w:r>
          </w:p>
        </w:tc>
      </w:tr>
      <w:tr w:rsidR="00D37D4C" w14:paraId="4E725F17" w14:textId="77777777" w:rsidTr="001A3FAA">
        <w:tc>
          <w:tcPr>
            <w:tcW w:w="864" w:type="dxa"/>
          </w:tcPr>
          <w:p w14:paraId="31AA8172" w14:textId="6F9C34DF" w:rsidR="00D37D4C" w:rsidRDefault="00D37D4C" w:rsidP="001A3FAA">
            <w:pPr>
              <w:rPr>
                <w:rFonts w:eastAsia="Calibri" w:cstheme="minorHAnsi"/>
              </w:rPr>
            </w:pPr>
            <w:r>
              <w:rPr>
                <w:rFonts w:eastAsia="Calibri" w:cstheme="minorHAnsi"/>
                <w:b/>
              </w:rPr>
              <w:t>20 mins</w:t>
            </w:r>
          </w:p>
        </w:tc>
        <w:tc>
          <w:tcPr>
            <w:tcW w:w="4240" w:type="dxa"/>
          </w:tcPr>
          <w:p w14:paraId="7534C5F5" w14:textId="77777777" w:rsidR="00D37D4C" w:rsidRDefault="00D37D4C" w:rsidP="001A3FAA">
            <w:pPr>
              <w:rPr>
                <w:b/>
                <w:bCs/>
              </w:rPr>
            </w:pPr>
            <w:r w:rsidRPr="319FB711">
              <w:rPr>
                <w:b/>
                <w:bCs/>
              </w:rPr>
              <w:t>Pupil Practise:</w:t>
            </w:r>
          </w:p>
          <w:p w14:paraId="51792A3E" w14:textId="661462B9" w:rsidR="00D37D4C" w:rsidRDefault="00D37D4C" w:rsidP="001A3FAA">
            <w:pPr>
              <w:rPr>
                <w:sz w:val="16"/>
                <w:szCs w:val="16"/>
              </w:rPr>
            </w:pPr>
            <w:r w:rsidRPr="319FB711">
              <w:rPr>
                <w:sz w:val="16"/>
                <w:szCs w:val="16"/>
              </w:rPr>
              <w:t>Slide 1</w:t>
            </w:r>
            <w:r w:rsidR="00D376CB">
              <w:rPr>
                <w:sz w:val="16"/>
                <w:szCs w:val="16"/>
              </w:rPr>
              <w:t>2</w:t>
            </w:r>
            <w:r w:rsidRPr="319FB711">
              <w:rPr>
                <w:sz w:val="16"/>
                <w:szCs w:val="16"/>
              </w:rPr>
              <w:t>:</w:t>
            </w:r>
          </w:p>
          <w:p w14:paraId="30566F94" w14:textId="7E8E16CF" w:rsidR="00D37D4C" w:rsidRDefault="00D37D4C" w:rsidP="001A3FAA">
            <w:pPr>
              <w:rPr>
                <w:sz w:val="16"/>
                <w:szCs w:val="16"/>
              </w:rPr>
            </w:pPr>
            <w:r w:rsidRPr="319FB711">
              <w:rPr>
                <w:sz w:val="16"/>
                <w:szCs w:val="16"/>
              </w:rPr>
              <w:t xml:space="preserve">Explain that the children will need to work together in teams over the next 3 lessons. The facilitator may wish to organise this based on the existing seating plan. </w:t>
            </w:r>
          </w:p>
          <w:p w14:paraId="7F035F8C" w14:textId="77777777" w:rsidR="00D37D4C" w:rsidRDefault="00D37D4C" w:rsidP="001A3FAA">
            <w:pPr>
              <w:rPr>
                <w:sz w:val="16"/>
                <w:szCs w:val="16"/>
              </w:rPr>
            </w:pPr>
            <w:r w:rsidRPr="319FB711">
              <w:rPr>
                <w:sz w:val="16"/>
                <w:szCs w:val="16"/>
              </w:rPr>
              <w:t>Share the mind map that the children will be using to record their responses.</w:t>
            </w:r>
          </w:p>
          <w:p w14:paraId="3F757572" w14:textId="50FE5FC0" w:rsidR="00D37D4C" w:rsidRDefault="00D37D4C" w:rsidP="001A3FAA">
            <w:pPr>
              <w:rPr>
                <w:sz w:val="16"/>
                <w:szCs w:val="16"/>
              </w:rPr>
            </w:pPr>
            <w:r w:rsidRPr="319FB711">
              <w:rPr>
                <w:sz w:val="16"/>
                <w:szCs w:val="16"/>
              </w:rPr>
              <w:t>Slide 1</w:t>
            </w:r>
            <w:r w:rsidR="00D376CB">
              <w:rPr>
                <w:sz w:val="16"/>
                <w:szCs w:val="16"/>
              </w:rPr>
              <w:t>3</w:t>
            </w:r>
            <w:r w:rsidRPr="319FB711">
              <w:rPr>
                <w:sz w:val="16"/>
                <w:szCs w:val="16"/>
              </w:rPr>
              <w:t>:</w:t>
            </w:r>
          </w:p>
          <w:p w14:paraId="18276C5C" w14:textId="77777777" w:rsidR="00D37D4C" w:rsidRPr="00E11229" w:rsidRDefault="00D37D4C" w:rsidP="001A3FAA">
            <w:pPr>
              <w:rPr>
                <w:sz w:val="16"/>
                <w:szCs w:val="16"/>
              </w:rPr>
            </w:pPr>
            <w:r w:rsidRPr="319FB711">
              <w:rPr>
                <w:sz w:val="16"/>
                <w:szCs w:val="16"/>
              </w:rPr>
              <w:t xml:space="preserve">Explain to the children that they will be using different data sources- graphs and charts to reflect on some key questions. They’ll also have prompts to go deeper with their thinking. Show the example on the slide, showing the questions and the ‘going deeper’ prompt. </w:t>
            </w:r>
          </w:p>
          <w:p w14:paraId="3B74C603" w14:textId="77777777" w:rsidR="00D37D4C" w:rsidRDefault="00D37D4C" w:rsidP="001A3FAA">
            <w:pPr>
              <w:rPr>
                <w:sz w:val="16"/>
                <w:szCs w:val="16"/>
              </w:rPr>
            </w:pPr>
          </w:p>
          <w:p w14:paraId="09DD2A99" w14:textId="77777777" w:rsidR="00D37D4C" w:rsidRDefault="00D37D4C" w:rsidP="001A3FAA">
            <w:pPr>
              <w:rPr>
                <w:sz w:val="16"/>
                <w:szCs w:val="16"/>
              </w:rPr>
            </w:pPr>
          </w:p>
          <w:p w14:paraId="04B7EA54" w14:textId="77777777" w:rsidR="00D37D4C" w:rsidRDefault="00D37D4C" w:rsidP="001A3FAA">
            <w:pPr>
              <w:rPr>
                <w:sz w:val="16"/>
                <w:szCs w:val="16"/>
              </w:rPr>
            </w:pPr>
          </w:p>
          <w:p w14:paraId="1EA55B94" w14:textId="77777777" w:rsidR="00D37D4C" w:rsidRDefault="00D37D4C" w:rsidP="001A3FAA">
            <w:pPr>
              <w:rPr>
                <w:sz w:val="16"/>
                <w:szCs w:val="16"/>
              </w:rPr>
            </w:pPr>
          </w:p>
          <w:p w14:paraId="48B7060C" w14:textId="77777777" w:rsidR="00D37D4C" w:rsidRDefault="00D37D4C" w:rsidP="001A3FAA">
            <w:pPr>
              <w:rPr>
                <w:sz w:val="16"/>
                <w:szCs w:val="16"/>
              </w:rPr>
            </w:pPr>
            <w:r w:rsidRPr="319FB711">
              <w:rPr>
                <w:sz w:val="16"/>
                <w:szCs w:val="16"/>
              </w:rPr>
              <w:t>Give children the group resource with three additional graphs / charts. Explain to the children that they need to analyse the data and identify key facts to add to their mind maps.</w:t>
            </w:r>
          </w:p>
          <w:p w14:paraId="306FC690" w14:textId="77777777" w:rsidR="00D37D4C" w:rsidRDefault="00D37D4C" w:rsidP="001A3FAA">
            <w:pPr>
              <w:rPr>
                <w:rFonts w:eastAsia="Calibri"/>
                <w:color w:val="4F81BD"/>
              </w:rPr>
            </w:pPr>
            <w:r w:rsidRPr="319FB711">
              <w:rPr>
                <w:sz w:val="16"/>
                <w:szCs w:val="16"/>
              </w:rPr>
              <w:t>The resources scaffold the activity through questioning but children to extend further by looking for additional information which shows the negative and growing impact of the increase in GHGs.</w:t>
            </w:r>
          </w:p>
          <w:p w14:paraId="4B2151BC" w14:textId="77777777" w:rsidR="00D37D4C" w:rsidRDefault="00D37D4C" w:rsidP="001A3FAA">
            <w:pPr>
              <w:rPr>
                <w:rFonts w:eastAsia="Calibri"/>
                <w:sz w:val="16"/>
                <w:szCs w:val="16"/>
                <w:lang w:val="en-US"/>
              </w:rPr>
            </w:pPr>
            <w:r w:rsidRPr="319FB711">
              <w:rPr>
                <w:rFonts w:eastAsia="Calibri"/>
                <w:sz w:val="16"/>
                <w:szCs w:val="16"/>
                <w:lang w:val="en-US"/>
              </w:rPr>
              <w:t>The questions are divided into relevant sections so the facilitator can adapt in a way that is most appropriate.</w:t>
            </w:r>
          </w:p>
          <w:p w14:paraId="584987D1" w14:textId="77777777" w:rsidR="00D37D4C" w:rsidRDefault="00D37D4C" w:rsidP="001A3FAA">
            <w:pPr>
              <w:rPr>
                <w:sz w:val="16"/>
                <w:szCs w:val="16"/>
              </w:rPr>
            </w:pPr>
          </w:p>
        </w:tc>
        <w:tc>
          <w:tcPr>
            <w:tcW w:w="4820" w:type="dxa"/>
          </w:tcPr>
          <w:p w14:paraId="17EC33B2" w14:textId="77777777" w:rsidR="00D37D4C" w:rsidRDefault="00D37D4C" w:rsidP="001A3FAA">
            <w:pPr>
              <w:rPr>
                <w:sz w:val="16"/>
                <w:szCs w:val="16"/>
                <w:lang w:val="en-US"/>
              </w:rPr>
            </w:pPr>
          </w:p>
          <w:p w14:paraId="5B87F42D" w14:textId="77777777" w:rsidR="00D37D4C" w:rsidRDefault="00D37D4C" w:rsidP="001A3FAA">
            <w:pPr>
              <w:rPr>
                <w:sz w:val="16"/>
                <w:szCs w:val="16"/>
                <w:lang w:val="en-US"/>
              </w:rPr>
            </w:pPr>
          </w:p>
          <w:p w14:paraId="24E6951E" w14:textId="77777777" w:rsidR="00D37D4C" w:rsidRDefault="00D37D4C" w:rsidP="001A3FAA">
            <w:pPr>
              <w:rPr>
                <w:sz w:val="16"/>
                <w:szCs w:val="16"/>
                <w:lang w:val="en-US"/>
              </w:rPr>
            </w:pPr>
          </w:p>
          <w:p w14:paraId="3CF36296" w14:textId="77777777" w:rsidR="00D37D4C" w:rsidRPr="009526EB" w:rsidRDefault="00D37D4C" w:rsidP="001A3FAA">
            <w:pPr>
              <w:rPr>
                <w:sz w:val="16"/>
                <w:szCs w:val="16"/>
                <w:lang w:val="en-US"/>
              </w:rPr>
            </w:pPr>
            <w:r w:rsidRPr="319FB711">
              <w:rPr>
                <w:sz w:val="16"/>
                <w:szCs w:val="16"/>
                <w:lang w:val="en-US"/>
              </w:rPr>
              <w:t xml:space="preserve">Children form teams to tackle the problem with greenhouse gases and think about the solution. Will have considered the impact if they do get to net zero together. </w:t>
            </w:r>
          </w:p>
          <w:p w14:paraId="6019E14B" w14:textId="77777777" w:rsidR="00D37D4C" w:rsidRPr="009526EB" w:rsidRDefault="00D37D4C" w:rsidP="001A3FAA">
            <w:pPr>
              <w:rPr>
                <w:sz w:val="16"/>
                <w:szCs w:val="16"/>
                <w:lang w:val="en-US"/>
              </w:rPr>
            </w:pPr>
          </w:p>
          <w:p w14:paraId="5BE4DB0D" w14:textId="77777777" w:rsidR="00D37D4C" w:rsidRDefault="00D37D4C" w:rsidP="001A3FAA">
            <w:pPr>
              <w:rPr>
                <w:sz w:val="16"/>
                <w:szCs w:val="16"/>
                <w:lang w:val="en-US"/>
              </w:rPr>
            </w:pPr>
          </w:p>
          <w:p w14:paraId="75B475A2" w14:textId="77777777" w:rsidR="00D37D4C" w:rsidRDefault="00D37D4C" w:rsidP="001A3FAA">
            <w:pPr>
              <w:rPr>
                <w:sz w:val="16"/>
                <w:szCs w:val="16"/>
                <w:lang w:val="en-US"/>
              </w:rPr>
            </w:pPr>
          </w:p>
          <w:p w14:paraId="2711C7FB" w14:textId="77777777" w:rsidR="00D37D4C" w:rsidRDefault="00D37D4C" w:rsidP="001A3FAA">
            <w:pPr>
              <w:rPr>
                <w:sz w:val="16"/>
                <w:szCs w:val="16"/>
                <w:lang w:val="en-US"/>
              </w:rPr>
            </w:pPr>
          </w:p>
          <w:p w14:paraId="7031B309" w14:textId="77777777" w:rsidR="00D37D4C" w:rsidRPr="00017452" w:rsidRDefault="00D37D4C" w:rsidP="001A3FAA">
            <w:pPr>
              <w:rPr>
                <w:sz w:val="16"/>
                <w:szCs w:val="16"/>
                <w:lang w:val="en-US"/>
              </w:rPr>
            </w:pPr>
            <w:r w:rsidRPr="319FB711">
              <w:rPr>
                <w:sz w:val="16"/>
                <w:szCs w:val="16"/>
                <w:lang w:val="en-US"/>
              </w:rPr>
              <w:t>As a whole class, share responses to the example on the slide. Ensure they are able to use the graph as a data resource to answer the question and to help consider the ‘going deeper’ prompt.</w:t>
            </w:r>
          </w:p>
          <w:p w14:paraId="3DAE4BB8" w14:textId="77777777" w:rsidR="00D37D4C" w:rsidRPr="00017452" w:rsidRDefault="00D37D4C" w:rsidP="001A3FAA">
            <w:pPr>
              <w:rPr>
                <w:rFonts w:eastAsia="Calibri"/>
                <w:sz w:val="16"/>
                <w:szCs w:val="16"/>
                <w:lang w:val="en-US"/>
              </w:rPr>
            </w:pPr>
            <w:r w:rsidRPr="319FB711">
              <w:rPr>
                <w:rFonts w:eastAsia="Calibri"/>
                <w:sz w:val="16"/>
                <w:szCs w:val="16"/>
                <w:lang w:val="en-US"/>
              </w:rPr>
              <w:t>Example question of going deeper in the task gives children the opportunity to involve wider knowledge i.e. China has largest population and therefore their emissions are likely to be greater</w:t>
            </w:r>
            <w:r w:rsidRPr="319FB711">
              <w:rPr>
                <w:sz w:val="16"/>
                <w:szCs w:val="16"/>
                <w:lang w:val="en-US"/>
              </w:rPr>
              <w:t xml:space="preserve"> </w:t>
            </w:r>
          </w:p>
          <w:p w14:paraId="629B979A" w14:textId="77777777" w:rsidR="00D37D4C" w:rsidRPr="00017452" w:rsidRDefault="00D37D4C" w:rsidP="001A3FAA">
            <w:pPr>
              <w:rPr>
                <w:sz w:val="16"/>
                <w:szCs w:val="16"/>
                <w:lang w:val="en-US"/>
              </w:rPr>
            </w:pPr>
          </w:p>
          <w:p w14:paraId="0613CCE9" w14:textId="77777777" w:rsidR="00D37D4C" w:rsidRPr="00017452" w:rsidRDefault="00D37D4C" w:rsidP="001A3FAA">
            <w:pPr>
              <w:rPr>
                <w:sz w:val="16"/>
                <w:szCs w:val="16"/>
                <w:lang w:val="en-US"/>
              </w:rPr>
            </w:pPr>
            <w:r w:rsidRPr="319FB711">
              <w:rPr>
                <w:sz w:val="16"/>
                <w:szCs w:val="16"/>
                <w:lang w:val="en-US"/>
              </w:rPr>
              <w:t>Children add responses to the questions and further detail to their mind maps, identifying the key causes and effects of GHGs.</w:t>
            </w:r>
          </w:p>
          <w:p w14:paraId="40A8B194" w14:textId="77777777" w:rsidR="00D37D4C" w:rsidRPr="002E7810" w:rsidRDefault="00D37D4C" w:rsidP="001A3FAA">
            <w:pPr>
              <w:rPr>
                <w:rFonts w:eastAsia="Calibri"/>
                <w:sz w:val="16"/>
                <w:szCs w:val="16"/>
                <w:lang w:val="en-US"/>
              </w:rPr>
            </w:pPr>
            <w:r w:rsidRPr="319FB711">
              <w:rPr>
                <w:rFonts w:eastAsia="Calibri"/>
                <w:sz w:val="16"/>
                <w:szCs w:val="16"/>
                <w:lang w:val="en-US"/>
              </w:rPr>
              <w:t>Going deeper task frames questions so children can consider their own observations across several charts / graphs. They may also go further with this and undertake further lines of enquiry e.g. energy use is 75% of global GHG emissions. Children could use safe online searches / further reading to give greater context to this.</w:t>
            </w:r>
          </w:p>
          <w:p w14:paraId="22B157AE" w14:textId="77777777" w:rsidR="00D37D4C" w:rsidRPr="002E7810" w:rsidRDefault="00D37D4C" w:rsidP="001A3FAA">
            <w:pPr>
              <w:rPr>
                <w:rFonts w:eastAsia="Calibri"/>
                <w:sz w:val="16"/>
                <w:szCs w:val="16"/>
                <w:lang w:val="en-US"/>
              </w:rPr>
            </w:pPr>
            <w:r w:rsidRPr="319FB711">
              <w:rPr>
                <w:rFonts w:eastAsia="Calibri"/>
                <w:sz w:val="16"/>
                <w:szCs w:val="16"/>
                <w:lang w:val="en-US"/>
              </w:rPr>
              <w:t>.</w:t>
            </w:r>
          </w:p>
          <w:p w14:paraId="087D6AAF" w14:textId="77777777" w:rsidR="00D37D4C" w:rsidRPr="002E7810" w:rsidRDefault="00D37D4C" w:rsidP="001A3FAA">
            <w:pPr>
              <w:rPr>
                <w:rFonts w:eastAsia="Calibri"/>
                <w:sz w:val="16"/>
                <w:szCs w:val="16"/>
                <w:lang w:val="en-US"/>
              </w:rPr>
            </w:pPr>
          </w:p>
        </w:tc>
      </w:tr>
      <w:tr w:rsidR="00D37D4C" w14:paraId="52BC01B7" w14:textId="77777777" w:rsidTr="001A3FAA">
        <w:tc>
          <w:tcPr>
            <w:tcW w:w="864" w:type="dxa"/>
            <w:hideMark/>
          </w:tcPr>
          <w:p w14:paraId="14B6D2F2" w14:textId="77777777" w:rsidR="00D37D4C" w:rsidRDefault="00D37D4C" w:rsidP="001A3FAA">
            <w:pPr>
              <w:rPr>
                <w:rFonts w:cstheme="minorHAnsi"/>
                <w:b/>
              </w:rPr>
            </w:pPr>
            <w:r>
              <w:rPr>
                <w:rFonts w:cstheme="minorHAnsi"/>
                <w:b/>
              </w:rPr>
              <w:t xml:space="preserve">Check </w:t>
            </w:r>
          </w:p>
        </w:tc>
        <w:tc>
          <w:tcPr>
            <w:tcW w:w="9060" w:type="dxa"/>
            <w:gridSpan w:val="2"/>
          </w:tcPr>
          <w:p w14:paraId="5DD40C8F" w14:textId="77777777" w:rsidR="00D37D4C" w:rsidRDefault="00D37D4C" w:rsidP="001A3FAA">
            <w:pPr>
              <w:rPr>
                <w:rFonts w:eastAsia="Calibri" w:cstheme="minorHAnsi"/>
                <w:sz w:val="16"/>
                <w:szCs w:val="18"/>
              </w:rPr>
            </w:pPr>
            <w:r>
              <w:rPr>
                <w:rFonts w:eastAsia="Calibri" w:cstheme="minorHAnsi"/>
                <w:sz w:val="16"/>
                <w:szCs w:val="18"/>
              </w:rPr>
              <w:t xml:space="preserve">Throughout this time, the facilitator should go to different groups and ensure they are responding to the questions provided and recording these on their mind maps. Any children who are responding quickly to the questions may need prompting to ‘go deeper’ so discuss with them how they can use the statistics given to extend their awareness of the impact of GHGs. Are they able to predict how the graphs may change over time or any potential advancements which may cause them to change. </w:t>
            </w:r>
          </w:p>
          <w:p w14:paraId="2A63D3AB" w14:textId="7FE9A4CE" w:rsidR="00871158" w:rsidRPr="00D9018A" w:rsidRDefault="00871158" w:rsidP="001A3FAA">
            <w:pPr>
              <w:rPr>
                <w:rFonts w:eastAsia="Calibri" w:cstheme="minorHAnsi"/>
                <w:sz w:val="16"/>
                <w:szCs w:val="18"/>
              </w:rPr>
            </w:pPr>
            <w:r>
              <w:rPr>
                <w:rFonts w:eastAsia="Calibri" w:cstheme="minorHAnsi"/>
                <w:sz w:val="16"/>
                <w:szCs w:val="18"/>
              </w:rPr>
              <w:t xml:space="preserve">Recognise when children are using their research to better understand the big question (what is net zero and why should it bother us?). </w:t>
            </w:r>
          </w:p>
        </w:tc>
      </w:tr>
      <w:tr w:rsidR="00D37D4C" w14:paraId="006D69B2" w14:textId="77777777" w:rsidTr="001A3FAA">
        <w:tc>
          <w:tcPr>
            <w:tcW w:w="864" w:type="dxa"/>
          </w:tcPr>
          <w:p w14:paraId="119AA4F9" w14:textId="77777777" w:rsidR="00D37D4C" w:rsidRDefault="00D37D4C" w:rsidP="001A3FAA">
            <w:pPr>
              <w:rPr>
                <w:rFonts w:eastAsia="Calibri" w:cstheme="minorHAnsi"/>
                <w:b/>
              </w:rPr>
            </w:pPr>
            <w:r>
              <w:rPr>
                <w:rFonts w:eastAsia="Calibri" w:cstheme="minorHAnsi"/>
                <w:b/>
                <w:bCs/>
              </w:rPr>
              <w:lastRenderedPageBreak/>
              <w:t>10 mins</w:t>
            </w:r>
          </w:p>
        </w:tc>
        <w:tc>
          <w:tcPr>
            <w:tcW w:w="4240" w:type="dxa"/>
          </w:tcPr>
          <w:p w14:paraId="410D6BDA" w14:textId="457832CB" w:rsidR="00D37D4C" w:rsidRDefault="00D37D4C" w:rsidP="0074279A">
            <w:pPr>
              <w:rPr>
                <w:i/>
                <w:iCs/>
                <w:color w:val="6BCABA" w:themeColor="accent5"/>
                <w:sz w:val="16"/>
                <w:szCs w:val="16"/>
              </w:rPr>
            </w:pPr>
            <w:r>
              <w:rPr>
                <w:b/>
                <w:bCs/>
              </w:rPr>
              <w:t>Review of Learning:</w:t>
            </w:r>
          </w:p>
          <w:p w14:paraId="3AEF60BD" w14:textId="49AA5DCD" w:rsidR="00D37D4C" w:rsidRDefault="00D37D4C" w:rsidP="001A3FAA">
            <w:pPr>
              <w:rPr>
                <w:rFonts w:cstheme="minorHAnsi"/>
                <w:sz w:val="16"/>
                <w:szCs w:val="16"/>
              </w:rPr>
            </w:pPr>
            <w:r>
              <w:rPr>
                <w:rFonts w:cstheme="minorHAnsi"/>
                <w:sz w:val="16"/>
                <w:szCs w:val="16"/>
              </w:rPr>
              <w:t>Slide 1</w:t>
            </w:r>
            <w:r w:rsidR="00D376CB">
              <w:rPr>
                <w:rFonts w:cstheme="minorHAnsi"/>
                <w:sz w:val="16"/>
                <w:szCs w:val="16"/>
              </w:rPr>
              <w:t>4</w:t>
            </w:r>
            <w:r>
              <w:rPr>
                <w:rFonts w:cstheme="minorHAnsi"/>
                <w:sz w:val="16"/>
                <w:szCs w:val="16"/>
              </w:rPr>
              <w:t>:</w:t>
            </w:r>
          </w:p>
          <w:p w14:paraId="0C5F04A3" w14:textId="77777777" w:rsidR="00D37D4C" w:rsidRPr="008973ED" w:rsidRDefault="00D37D4C" w:rsidP="001A3FAA">
            <w:pPr>
              <w:rPr>
                <w:rFonts w:cstheme="minorHAnsi"/>
                <w:sz w:val="16"/>
                <w:szCs w:val="16"/>
              </w:rPr>
            </w:pPr>
            <w:r w:rsidRPr="008973ED">
              <w:rPr>
                <w:rFonts w:cstheme="minorHAnsi"/>
                <w:sz w:val="16"/>
                <w:szCs w:val="16"/>
              </w:rPr>
              <w:t xml:space="preserve">Introduce the task 3:2:1 to review the children’s learning. </w:t>
            </w:r>
          </w:p>
          <w:p w14:paraId="344189C1" w14:textId="67D836FE" w:rsidR="00D37D4C" w:rsidRDefault="00D37D4C" w:rsidP="001A3FAA">
            <w:pPr>
              <w:rPr>
                <w:rFonts w:cstheme="minorHAnsi"/>
                <w:sz w:val="16"/>
                <w:szCs w:val="16"/>
              </w:rPr>
            </w:pPr>
            <w:r w:rsidRPr="008973ED">
              <w:rPr>
                <w:rFonts w:cstheme="minorHAnsi"/>
                <w:sz w:val="16"/>
                <w:szCs w:val="16"/>
              </w:rPr>
              <w:t xml:space="preserve">Take ideas from the children, asking them to refer to the information given and the vocabulary shown on the slide. </w:t>
            </w:r>
          </w:p>
          <w:p w14:paraId="3484BF23" w14:textId="267A43CE" w:rsidR="00871158" w:rsidRDefault="00871158" w:rsidP="001A3FAA">
            <w:pPr>
              <w:rPr>
                <w:rFonts w:cstheme="minorHAnsi"/>
                <w:sz w:val="16"/>
                <w:szCs w:val="16"/>
              </w:rPr>
            </w:pPr>
            <w:r>
              <w:rPr>
                <w:rFonts w:cstheme="minorHAnsi"/>
                <w:sz w:val="16"/>
                <w:szCs w:val="16"/>
              </w:rPr>
              <w:t xml:space="preserve">Slide 15: </w:t>
            </w:r>
          </w:p>
          <w:p w14:paraId="3B87F992" w14:textId="75AE7A1D" w:rsidR="00871158" w:rsidRDefault="00871158" w:rsidP="001A3FAA">
            <w:pPr>
              <w:rPr>
                <w:rFonts w:cstheme="minorHAnsi"/>
                <w:sz w:val="16"/>
                <w:szCs w:val="16"/>
              </w:rPr>
            </w:pPr>
            <w:r>
              <w:rPr>
                <w:rFonts w:cstheme="minorHAnsi"/>
                <w:sz w:val="16"/>
                <w:szCs w:val="16"/>
              </w:rPr>
              <w:t xml:space="preserve">Use reflection questions to guide a discussion around how the children have used their </w:t>
            </w:r>
            <w:r w:rsidR="00315707">
              <w:rPr>
                <w:rFonts w:cstheme="minorHAnsi"/>
                <w:sz w:val="16"/>
                <w:szCs w:val="16"/>
              </w:rPr>
              <w:t>P</w:t>
            </w:r>
            <w:r>
              <w:rPr>
                <w:rFonts w:cstheme="minorHAnsi"/>
                <w:sz w:val="16"/>
                <w:szCs w:val="16"/>
              </w:rPr>
              <w:t xml:space="preserve">roblem </w:t>
            </w:r>
            <w:r w:rsidR="00315707">
              <w:rPr>
                <w:rFonts w:cstheme="minorHAnsi"/>
                <w:sz w:val="16"/>
                <w:szCs w:val="16"/>
              </w:rPr>
              <w:t>S</w:t>
            </w:r>
            <w:r>
              <w:rPr>
                <w:rFonts w:cstheme="minorHAnsi"/>
                <w:sz w:val="16"/>
                <w:szCs w:val="16"/>
              </w:rPr>
              <w:t>olving skills during the session</w:t>
            </w:r>
            <w:r w:rsidR="00315707">
              <w:rPr>
                <w:rFonts w:cstheme="minorHAnsi"/>
                <w:sz w:val="16"/>
                <w:szCs w:val="16"/>
              </w:rPr>
              <w:t xml:space="preserve">, in particular conducting research to understand a complex problem. </w:t>
            </w:r>
          </w:p>
          <w:p w14:paraId="514E6EDA" w14:textId="42F4D71B" w:rsidR="00D37D4C" w:rsidRPr="008973ED" w:rsidRDefault="00D37D4C" w:rsidP="001A3FAA">
            <w:pPr>
              <w:rPr>
                <w:rFonts w:cstheme="minorHAnsi"/>
                <w:sz w:val="16"/>
                <w:szCs w:val="16"/>
              </w:rPr>
            </w:pPr>
            <w:r>
              <w:rPr>
                <w:rFonts w:cstheme="minorHAnsi"/>
                <w:sz w:val="16"/>
                <w:szCs w:val="16"/>
              </w:rPr>
              <w:t>Slide 1</w:t>
            </w:r>
            <w:r w:rsidR="00871158">
              <w:rPr>
                <w:rFonts w:cstheme="minorHAnsi"/>
                <w:sz w:val="16"/>
                <w:szCs w:val="16"/>
              </w:rPr>
              <w:t>6</w:t>
            </w:r>
            <w:r>
              <w:rPr>
                <w:rFonts w:cstheme="minorHAnsi"/>
                <w:sz w:val="16"/>
                <w:szCs w:val="16"/>
              </w:rPr>
              <w:t>:</w:t>
            </w:r>
          </w:p>
          <w:p w14:paraId="48FF94CF" w14:textId="77777777" w:rsidR="00D37D4C" w:rsidRDefault="00D37D4C" w:rsidP="001A3FAA">
            <w:pPr>
              <w:rPr>
                <w:rFonts w:eastAsia="Calibri" w:cstheme="minorHAnsi"/>
                <w:color w:val="4F81BD"/>
                <w:szCs w:val="20"/>
              </w:rPr>
            </w:pPr>
            <w:r w:rsidRPr="008973ED">
              <w:rPr>
                <w:rFonts w:cstheme="minorHAnsi"/>
                <w:sz w:val="16"/>
                <w:szCs w:val="16"/>
              </w:rPr>
              <w:t xml:space="preserve">Finally, show the video </w:t>
            </w:r>
            <w:r w:rsidRPr="008973ED">
              <w:rPr>
                <w:rFonts w:cstheme="minorHAnsi"/>
                <w:sz w:val="16"/>
                <w:szCs w:val="18"/>
                <w:lang w:val="en-US"/>
              </w:rPr>
              <w:t>For a better world of energy - </w:t>
            </w:r>
            <w:hyperlink r:id="rId25" w:history="1">
              <w:r w:rsidRPr="008973ED">
                <w:rPr>
                  <w:rStyle w:val="Hyperlink"/>
                  <w:rFonts w:cstheme="minorHAnsi"/>
                  <w:sz w:val="16"/>
                  <w:szCs w:val="18"/>
                  <w:lang w:val="en-US"/>
                </w:rPr>
                <w:t>https://vimeo.com/458879568</w:t>
              </w:r>
            </w:hyperlink>
            <w:r w:rsidRPr="008973ED">
              <w:rPr>
                <w:rFonts w:cstheme="minorHAnsi"/>
                <w:sz w:val="16"/>
                <w:szCs w:val="18"/>
                <w:lang w:val="en-US"/>
              </w:rPr>
              <w:t> -This gives basic background on what SSE does. Explain that the children are going to be looking in more detail at the work of SSE in the next session.</w:t>
            </w:r>
          </w:p>
        </w:tc>
        <w:tc>
          <w:tcPr>
            <w:tcW w:w="4820" w:type="dxa"/>
          </w:tcPr>
          <w:p w14:paraId="0FFCAD75" w14:textId="77777777" w:rsidR="00D37D4C" w:rsidRDefault="00D37D4C" w:rsidP="001A3FAA">
            <w:pPr>
              <w:rPr>
                <w:rFonts w:cstheme="minorHAnsi"/>
                <w:sz w:val="16"/>
                <w:szCs w:val="18"/>
                <w:lang w:val="en-US"/>
              </w:rPr>
            </w:pPr>
          </w:p>
          <w:p w14:paraId="6B971653" w14:textId="77777777" w:rsidR="00D37D4C" w:rsidRDefault="00D37D4C" w:rsidP="001A3FAA">
            <w:pPr>
              <w:rPr>
                <w:rFonts w:cstheme="minorHAnsi"/>
                <w:sz w:val="16"/>
                <w:szCs w:val="18"/>
                <w:lang w:val="en-US"/>
              </w:rPr>
            </w:pPr>
          </w:p>
          <w:p w14:paraId="1E407088" w14:textId="77777777" w:rsidR="00D37D4C" w:rsidRDefault="00D37D4C" w:rsidP="001A3FAA">
            <w:pPr>
              <w:rPr>
                <w:rFonts w:cstheme="minorHAnsi"/>
                <w:sz w:val="16"/>
                <w:szCs w:val="18"/>
                <w:lang w:val="en-US"/>
              </w:rPr>
            </w:pPr>
          </w:p>
          <w:p w14:paraId="2929C6FB" w14:textId="77777777" w:rsidR="00D37D4C" w:rsidRDefault="00D37D4C" w:rsidP="001A3FAA">
            <w:pPr>
              <w:rPr>
                <w:rFonts w:cstheme="minorHAnsi"/>
                <w:sz w:val="16"/>
                <w:szCs w:val="18"/>
                <w:lang w:val="en-US"/>
              </w:rPr>
            </w:pPr>
          </w:p>
          <w:p w14:paraId="42C36027" w14:textId="77777777" w:rsidR="00D37D4C" w:rsidRPr="00381F8B" w:rsidRDefault="00D37D4C" w:rsidP="001A3FAA">
            <w:pPr>
              <w:rPr>
                <w:rFonts w:cstheme="minorHAnsi"/>
                <w:sz w:val="16"/>
                <w:szCs w:val="18"/>
                <w:lang w:val="en-US"/>
              </w:rPr>
            </w:pPr>
            <w:r w:rsidRPr="00381F8B">
              <w:rPr>
                <w:rFonts w:cstheme="minorHAnsi"/>
                <w:sz w:val="16"/>
                <w:szCs w:val="18"/>
                <w:lang w:val="en-US"/>
              </w:rPr>
              <w:t xml:space="preserve">Children then complete the table (orally or written) giving 3 facts that show GHGs are causing damage to our planet, 2 reasons humans are having a negative impact on GHGs and 1 thing that could be done to help the planet. </w:t>
            </w:r>
          </w:p>
          <w:p w14:paraId="5C4C9142" w14:textId="77777777" w:rsidR="00D37D4C" w:rsidRDefault="00D37D4C" w:rsidP="001A3FAA">
            <w:pPr>
              <w:rPr>
                <w:rFonts w:eastAsia="Calibri" w:cstheme="minorHAnsi"/>
              </w:rPr>
            </w:pPr>
          </w:p>
        </w:tc>
      </w:tr>
      <w:tr w:rsidR="00D37D4C" w14:paraId="25F0DED4" w14:textId="77777777" w:rsidTr="001A3FAA">
        <w:tc>
          <w:tcPr>
            <w:tcW w:w="864" w:type="dxa"/>
            <w:hideMark/>
          </w:tcPr>
          <w:p w14:paraId="007C878B" w14:textId="77777777" w:rsidR="00D37D4C" w:rsidRDefault="00D37D4C" w:rsidP="001A3FAA">
            <w:pPr>
              <w:rPr>
                <w:rFonts w:cstheme="minorHAnsi"/>
                <w:b/>
              </w:rPr>
            </w:pPr>
            <w:r>
              <w:rPr>
                <w:rFonts w:cstheme="minorHAnsi"/>
                <w:b/>
              </w:rPr>
              <w:t>Check</w:t>
            </w:r>
          </w:p>
        </w:tc>
        <w:tc>
          <w:tcPr>
            <w:tcW w:w="9060" w:type="dxa"/>
            <w:gridSpan w:val="2"/>
          </w:tcPr>
          <w:p w14:paraId="788DF223" w14:textId="77777777" w:rsidR="00D37D4C" w:rsidRDefault="00D37D4C" w:rsidP="001A3FAA">
            <w:pPr>
              <w:rPr>
                <w:rFonts w:ascii="Arial" w:eastAsia="Arial" w:hAnsi="Arial" w:cs="Arial"/>
                <w:color w:val="000000"/>
                <w:sz w:val="16"/>
                <w:szCs w:val="16"/>
              </w:rPr>
            </w:pPr>
            <w:r w:rsidRPr="0F76D0AC">
              <w:rPr>
                <w:rFonts w:ascii="Arial" w:eastAsia="Arial" w:hAnsi="Arial" w:cs="Arial"/>
                <w:color w:val="000000"/>
                <w:sz w:val="16"/>
                <w:szCs w:val="16"/>
              </w:rPr>
              <w:t xml:space="preserve">The facilitator can assess </w:t>
            </w:r>
            <w:r>
              <w:rPr>
                <w:rFonts w:ascii="Arial" w:eastAsia="Arial" w:hAnsi="Arial" w:cs="Arial"/>
                <w:color w:val="000000"/>
                <w:sz w:val="16"/>
                <w:szCs w:val="16"/>
              </w:rPr>
              <w:t xml:space="preserve">a group’s understanding through their responses to the questions and how these relate to the prompts from the mind map. It is important to keep the mind map for future sessions. </w:t>
            </w:r>
          </w:p>
          <w:p w14:paraId="52D1EBF6" w14:textId="77777777" w:rsidR="00D37D4C" w:rsidRDefault="00D37D4C" w:rsidP="001A3FAA">
            <w:pPr>
              <w:rPr>
                <w:sz w:val="16"/>
                <w:szCs w:val="16"/>
              </w:rPr>
            </w:pPr>
            <w:r>
              <w:rPr>
                <w:rFonts w:ascii="Arial" w:eastAsia="Arial" w:hAnsi="Arial" w:cs="Arial"/>
                <w:color w:val="000000"/>
                <w:sz w:val="16"/>
                <w:szCs w:val="16"/>
              </w:rPr>
              <w:t xml:space="preserve">The 3, 2, 1 task at the end of the session will also show individual understanding and whether each child is able to see the most relevant facts. This is important as it will be a skill needed in the next session. It will particularly assess children’s new knowledge of the </w:t>
            </w:r>
            <w:r>
              <w:rPr>
                <w:sz w:val="16"/>
                <w:szCs w:val="16"/>
              </w:rPr>
              <w:t>environmental impact of Greenhouse Gases to our planet.</w:t>
            </w:r>
          </w:p>
          <w:p w14:paraId="788F20F9" w14:textId="7F48E73E" w:rsidR="00871158" w:rsidRPr="008B565F" w:rsidRDefault="00871158" w:rsidP="001A3FAA">
            <w:pPr>
              <w:rPr>
                <w:rFonts w:ascii="Arial" w:eastAsia="Arial" w:hAnsi="Arial" w:cs="Arial"/>
                <w:color w:val="000000"/>
                <w:sz w:val="16"/>
                <w:szCs w:val="16"/>
              </w:rPr>
            </w:pPr>
            <w:r>
              <w:rPr>
                <w:rFonts w:ascii="Arial" w:eastAsia="Arial" w:hAnsi="Arial"/>
                <w:color w:val="000000"/>
                <w:sz w:val="16"/>
                <w:szCs w:val="16"/>
              </w:rPr>
              <w:t xml:space="preserve">The reflection questions around Problem Solving will </w:t>
            </w:r>
            <w:r w:rsidR="00315707" w:rsidRPr="00315707">
              <w:rPr>
                <w:rFonts w:ascii="Arial" w:eastAsia="Arial" w:hAnsi="Arial"/>
                <w:color w:val="000000"/>
                <w:sz w:val="16"/>
                <w:szCs w:val="16"/>
              </w:rPr>
              <w:t>help children understand and communicate the skill they have focussed on alongside their knowledge.</w:t>
            </w:r>
            <w:r w:rsidR="00315707">
              <w:rPr>
                <w:rFonts w:ascii="Arial" w:eastAsia="Arial" w:hAnsi="Arial"/>
                <w:color w:val="000000"/>
                <w:sz w:val="16"/>
                <w:szCs w:val="16"/>
              </w:rPr>
              <w:t xml:space="preserve"> It also provides an opportunity for the facilitator to assess the children’s understanding of the focus skill step.</w:t>
            </w:r>
          </w:p>
        </w:tc>
      </w:tr>
      <w:tr w:rsidR="00D37D4C" w14:paraId="32D236A3" w14:textId="77777777" w:rsidTr="001A3FAA">
        <w:tc>
          <w:tcPr>
            <w:tcW w:w="864" w:type="dxa"/>
          </w:tcPr>
          <w:p w14:paraId="24A133EC" w14:textId="25D9684F" w:rsidR="00D37D4C" w:rsidRDefault="00D37D4C" w:rsidP="001A3FAA">
            <w:pPr>
              <w:rPr>
                <w:rFonts w:eastAsia="Calibri"/>
                <w:b/>
                <w:bCs/>
              </w:rPr>
            </w:pPr>
          </w:p>
        </w:tc>
        <w:tc>
          <w:tcPr>
            <w:tcW w:w="9060" w:type="dxa"/>
            <w:gridSpan w:val="2"/>
          </w:tcPr>
          <w:p w14:paraId="5742702F" w14:textId="77777777" w:rsidR="0074279A" w:rsidRDefault="0074279A" w:rsidP="001A3FAA">
            <w:pPr>
              <w:rPr>
                <w:b/>
                <w:bCs/>
                <w:i/>
                <w:iCs/>
                <w:color w:val="3763F0"/>
                <w:sz w:val="16"/>
                <w:szCs w:val="16"/>
              </w:rPr>
            </w:pPr>
          </w:p>
          <w:p w14:paraId="5751B475" w14:textId="3FAC7CF4" w:rsidR="00D37D4C" w:rsidRPr="0074279A" w:rsidRDefault="00D37D4C" w:rsidP="001A3FAA">
            <w:pPr>
              <w:rPr>
                <w:b/>
                <w:bCs/>
                <w:i/>
                <w:iCs/>
                <w:color w:val="0097A9" w:themeColor="accent2"/>
                <w:sz w:val="16"/>
                <w:szCs w:val="16"/>
              </w:rPr>
            </w:pPr>
            <w:r w:rsidRPr="0074279A">
              <w:rPr>
                <w:b/>
                <w:bCs/>
                <w:i/>
                <w:iCs/>
                <w:color w:val="0097A9" w:themeColor="accent2"/>
                <w:sz w:val="16"/>
                <w:szCs w:val="16"/>
              </w:rPr>
              <w:t>Considerations for inclusive and adaptive teaching:</w:t>
            </w:r>
          </w:p>
          <w:p w14:paraId="7484D088" w14:textId="0C90EBA9" w:rsidR="00D37D4C" w:rsidRDefault="00D37D4C" w:rsidP="001A3FAA">
            <w:pPr>
              <w:rPr>
                <w:rFonts w:eastAsia="Calibri"/>
                <w:sz w:val="16"/>
                <w:szCs w:val="16"/>
              </w:rPr>
            </w:pPr>
            <w:r w:rsidRPr="5A1082A7">
              <w:rPr>
                <w:rFonts w:eastAsia="Calibri"/>
                <w:sz w:val="16"/>
                <w:szCs w:val="16"/>
              </w:rPr>
              <w:t>The questioning in the resources is aimed to increase with complexity and children should be encouraged to attempt the questions in the order they are given. Scope is also provided for children to go deeper with their own interpretations and prompts are given to encourage children to see if they can use more than one graph / chart to infer a single statement e.g. the increasing need in transportation will undoubtedly have had an impact of…</w:t>
            </w:r>
          </w:p>
          <w:p w14:paraId="2640DE0E" w14:textId="77777777" w:rsidR="00D37D4C" w:rsidRDefault="00D37D4C" w:rsidP="001A3FAA">
            <w:pPr>
              <w:rPr>
                <w:rFonts w:eastAsia="Calibri"/>
                <w:sz w:val="16"/>
                <w:szCs w:val="16"/>
              </w:rPr>
            </w:pPr>
            <w:r w:rsidRPr="5A1082A7">
              <w:rPr>
                <w:rFonts w:eastAsia="Calibri"/>
                <w:sz w:val="16"/>
                <w:szCs w:val="16"/>
              </w:rPr>
              <w:t>For EAL learners, the facilitator and / or classroom support need to consider the language which is vital for reading and interpreting data e.g. largest, smallest, less, more, increase, decrease. Children may require pre-teaching of this vocabulary prior to the session. The knowledge organiser should be utilised for this.</w:t>
            </w:r>
          </w:p>
          <w:p w14:paraId="6DF627A3" w14:textId="77777777" w:rsidR="00D37D4C" w:rsidRDefault="00D37D4C" w:rsidP="001A3FAA">
            <w:pPr>
              <w:rPr>
                <w:sz w:val="16"/>
                <w:szCs w:val="16"/>
              </w:rPr>
            </w:pPr>
            <w:r w:rsidRPr="5A1082A7">
              <w:rPr>
                <w:sz w:val="16"/>
                <w:szCs w:val="16"/>
              </w:rPr>
              <w:t xml:space="preserve">The tasks in this session are largely aimed at small group work and, as mentioned in the additional support section, the facilitator and / or classroom support should be mindful of pairings / groups who would benefit most from additional support. </w:t>
            </w:r>
          </w:p>
          <w:p w14:paraId="19A10BAC" w14:textId="77777777" w:rsidR="0074279A" w:rsidRDefault="0074279A" w:rsidP="001A3FAA">
            <w:pPr>
              <w:rPr>
                <w:sz w:val="16"/>
                <w:szCs w:val="16"/>
              </w:rPr>
            </w:pPr>
          </w:p>
          <w:p w14:paraId="21938140" w14:textId="349029D1" w:rsidR="0074279A" w:rsidRPr="001E6607" w:rsidRDefault="0074279A" w:rsidP="001A3FAA">
            <w:pPr>
              <w:rPr>
                <w:sz w:val="16"/>
                <w:szCs w:val="16"/>
              </w:rPr>
            </w:pPr>
          </w:p>
        </w:tc>
      </w:tr>
    </w:tbl>
    <w:p w14:paraId="4586E282" w14:textId="6C2CE9D5" w:rsidR="00D37D4C" w:rsidRDefault="00D37D4C" w:rsidP="00D37D4C">
      <w:pPr>
        <w:spacing w:after="160" w:line="259" w:lineRule="auto"/>
        <w:rPr>
          <w:shd w:val="clear" w:color="auto" w:fill="FFFFFF"/>
          <w:lang w:eastAsia="zh-TW"/>
        </w:rPr>
      </w:pPr>
    </w:p>
    <w:p w14:paraId="3AA579BF" w14:textId="77777777" w:rsidR="006D3CF8" w:rsidRDefault="006D3CF8">
      <w:pPr>
        <w:spacing w:after="160" w:line="259" w:lineRule="auto"/>
        <w:rPr>
          <w:lang w:val="en-ZA" w:eastAsia="zh-TW"/>
        </w:rPr>
      </w:pPr>
    </w:p>
    <w:p w14:paraId="53175FB0" w14:textId="7B6A5E02" w:rsidR="006D3CF8" w:rsidRDefault="006D3CF8">
      <w:pPr>
        <w:spacing w:after="160" w:line="259" w:lineRule="auto"/>
        <w:rPr>
          <w:lang w:val="en-ZA" w:eastAsia="zh-TW"/>
        </w:rPr>
      </w:pPr>
      <w:r>
        <w:rPr>
          <w:lang w:val="en-ZA" w:eastAsia="zh-TW"/>
        </w:rPr>
        <w:br w:type="page"/>
      </w:r>
    </w:p>
    <w:p w14:paraId="33844655" w14:textId="37C383FA" w:rsidR="0068543D" w:rsidRPr="007741FF" w:rsidRDefault="0068543D" w:rsidP="0068543D">
      <w:pPr>
        <w:pStyle w:val="Heading2"/>
      </w:pPr>
      <w:bookmarkStart w:id="3" w:name="_Toc109031347"/>
      <w:r>
        <w:lastRenderedPageBreak/>
        <w:t>What can we do?</w:t>
      </w:r>
      <w:bookmarkEnd w:id="3"/>
    </w:p>
    <w:tbl>
      <w:tblPr>
        <w:tblStyle w:val="SSEBlue"/>
        <w:tblW w:w="9924" w:type="dxa"/>
        <w:tblLook w:val="04A0" w:firstRow="1" w:lastRow="0" w:firstColumn="1" w:lastColumn="0" w:noHBand="0" w:noVBand="1"/>
      </w:tblPr>
      <w:tblGrid>
        <w:gridCol w:w="3261"/>
        <w:gridCol w:w="47"/>
        <w:gridCol w:w="3308"/>
        <w:gridCol w:w="47"/>
        <w:gridCol w:w="3261"/>
      </w:tblGrid>
      <w:tr w:rsidR="0068543D" w14:paraId="12806CB2"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748AF907" w14:textId="64810A66" w:rsidR="0068543D" w:rsidRPr="00462D9E" w:rsidRDefault="0068543D" w:rsidP="007D124F">
            <w:pPr>
              <w:spacing w:after="0"/>
              <w:rPr>
                <w:rFonts w:cstheme="minorHAnsi"/>
                <w:bCs/>
              </w:rPr>
            </w:pPr>
          </w:p>
        </w:tc>
      </w:tr>
      <w:tr w:rsidR="0068543D" w14:paraId="0EF973FE" w14:textId="77777777" w:rsidTr="001A3FAA">
        <w:trPr>
          <w:trHeight w:val="540"/>
        </w:trPr>
        <w:tc>
          <w:tcPr>
            <w:tcW w:w="3308" w:type="dxa"/>
            <w:gridSpan w:val="2"/>
            <w:hideMark/>
          </w:tcPr>
          <w:p w14:paraId="39C0F34E" w14:textId="77777777" w:rsidR="0068543D" w:rsidRDefault="0068543D" w:rsidP="001A3FAA">
            <w:pPr>
              <w:spacing w:line="256" w:lineRule="auto"/>
            </w:pPr>
            <w:r>
              <w:t>What can we do?</w:t>
            </w:r>
          </w:p>
        </w:tc>
        <w:tc>
          <w:tcPr>
            <w:tcW w:w="3308" w:type="dxa"/>
            <w:hideMark/>
          </w:tcPr>
          <w:p w14:paraId="2EDE4E5A" w14:textId="735CBB6E" w:rsidR="0068543D" w:rsidRDefault="007D124F" w:rsidP="001A3FAA">
            <w:pPr>
              <w:tabs>
                <w:tab w:val="left" w:pos="2940"/>
              </w:tabs>
              <w:spacing w:line="256" w:lineRule="auto"/>
            </w:pPr>
            <w:r>
              <w:t xml:space="preserve">Key Stage </w:t>
            </w:r>
            <w:r w:rsidR="0068543D">
              <w:t>2 (Upper, Year 5-6)</w:t>
            </w:r>
            <w:r w:rsidR="0068543D">
              <w:tab/>
            </w:r>
          </w:p>
        </w:tc>
        <w:tc>
          <w:tcPr>
            <w:tcW w:w="3308" w:type="dxa"/>
            <w:gridSpan w:val="2"/>
            <w:hideMark/>
          </w:tcPr>
          <w:p w14:paraId="770B7E4E" w14:textId="37E02FF8" w:rsidR="0068543D" w:rsidRDefault="0068543D" w:rsidP="001A3FAA">
            <w:pPr>
              <w:spacing w:line="256" w:lineRule="auto"/>
            </w:pPr>
            <w:r>
              <w:t xml:space="preserve">English, </w:t>
            </w:r>
            <w:r w:rsidR="007D124F">
              <w:t>M</w:t>
            </w:r>
            <w:r>
              <w:t xml:space="preserve">aths, </w:t>
            </w:r>
            <w:r w:rsidR="007D124F">
              <w:t>S</w:t>
            </w:r>
            <w:r>
              <w:t xml:space="preserve">cience, </w:t>
            </w:r>
            <w:r w:rsidR="007D124F">
              <w:t>H</w:t>
            </w:r>
            <w:r>
              <w:t xml:space="preserve">istory, </w:t>
            </w:r>
            <w:r w:rsidR="007D124F">
              <w:t>G</w:t>
            </w:r>
            <w:r>
              <w:t>eography</w:t>
            </w:r>
          </w:p>
        </w:tc>
      </w:tr>
      <w:tr w:rsidR="0068543D" w14:paraId="26A767DC" w14:textId="77777777" w:rsidTr="001A3FAA">
        <w:trPr>
          <w:trHeight w:val="540"/>
        </w:trPr>
        <w:tc>
          <w:tcPr>
            <w:tcW w:w="3308" w:type="dxa"/>
            <w:gridSpan w:val="2"/>
            <w:hideMark/>
          </w:tcPr>
          <w:p w14:paraId="12E3A248" w14:textId="2BF183F5" w:rsidR="0068543D" w:rsidRDefault="0068543D" w:rsidP="001A3FAA">
            <w:pPr>
              <w:spacing w:line="256" w:lineRule="auto"/>
            </w:pPr>
            <w:r>
              <w:t>Curriculum Links</w:t>
            </w:r>
          </w:p>
          <w:p w14:paraId="41D550D0" w14:textId="77777777" w:rsidR="0068543D" w:rsidRDefault="0068543D" w:rsidP="001A3FAA">
            <w:pPr>
              <w:spacing w:line="256" w:lineRule="auto"/>
            </w:pPr>
            <w:r>
              <w:t xml:space="preserve">English NC </w:t>
            </w:r>
          </w:p>
          <w:p w14:paraId="2F8A1F4B" w14:textId="67E4029F" w:rsidR="0068543D" w:rsidRDefault="0068543D" w:rsidP="001A3FAA">
            <w:pPr>
              <w:spacing w:line="256" w:lineRule="auto"/>
              <w:rPr>
                <w:sz w:val="12"/>
                <w:szCs w:val="14"/>
              </w:rPr>
            </w:pPr>
            <w:r>
              <w:rPr>
                <w:sz w:val="12"/>
                <w:szCs w:val="14"/>
              </w:rPr>
              <w:t>English</w:t>
            </w:r>
          </w:p>
          <w:p w14:paraId="60DF5104" w14:textId="77777777" w:rsidR="0068543D" w:rsidRDefault="0068543D" w:rsidP="004D35B2">
            <w:pPr>
              <w:pStyle w:val="ListParagraph"/>
              <w:numPr>
                <w:ilvl w:val="0"/>
                <w:numId w:val="95"/>
              </w:numPr>
              <w:spacing w:line="256" w:lineRule="auto"/>
              <w:rPr>
                <w:sz w:val="12"/>
                <w:szCs w:val="14"/>
              </w:rPr>
            </w:pPr>
            <w:r>
              <w:rPr>
                <w:sz w:val="12"/>
                <w:szCs w:val="14"/>
              </w:rPr>
              <w:t>Composing and rehearsing sentences orally (including dialogue).</w:t>
            </w:r>
          </w:p>
          <w:p w14:paraId="7233FF4F" w14:textId="77777777" w:rsidR="0068543D" w:rsidRDefault="0068543D" w:rsidP="004D35B2">
            <w:pPr>
              <w:pStyle w:val="ListParagraph"/>
              <w:numPr>
                <w:ilvl w:val="0"/>
                <w:numId w:val="95"/>
              </w:numPr>
              <w:spacing w:line="256" w:lineRule="auto"/>
              <w:rPr>
                <w:sz w:val="12"/>
                <w:szCs w:val="14"/>
              </w:rPr>
            </w:pPr>
            <w:r>
              <w:rPr>
                <w:sz w:val="12"/>
                <w:szCs w:val="14"/>
              </w:rPr>
              <w:t>Asking questions to improve their understanding</w:t>
            </w:r>
          </w:p>
          <w:p w14:paraId="4FD67960" w14:textId="77777777" w:rsidR="0068543D" w:rsidRPr="005D0F61" w:rsidRDefault="0068543D" w:rsidP="004D35B2">
            <w:pPr>
              <w:pStyle w:val="ListParagraph"/>
              <w:numPr>
                <w:ilvl w:val="0"/>
                <w:numId w:val="95"/>
              </w:numPr>
              <w:spacing w:line="256" w:lineRule="auto"/>
              <w:rPr>
                <w:sz w:val="12"/>
                <w:szCs w:val="14"/>
              </w:rPr>
            </w:pPr>
            <w:r>
              <w:rPr>
                <w:sz w:val="12"/>
                <w:szCs w:val="14"/>
              </w:rPr>
              <w:t>Opportunities to write for a range of real purposes and audiences</w:t>
            </w:r>
          </w:p>
          <w:p w14:paraId="71FB457E" w14:textId="77777777" w:rsidR="0068543D" w:rsidRDefault="0068543D" w:rsidP="004D35B2">
            <w:pPr>
              <w:pStyle w:val="ListParagraph"/>
              <w:numPr>
                <w:ilvl w:val="0"/>
                <w:numId w:val="95"/>
              </w:numPr>
              <w:spacing w:line="256" w:lineRule="auto"/>
              <w:rPr>
                <w:sz w:val="12"/>
                <w:szCs w:val="14"/>
              </w:rPr>
            </w:pPr>
            <w:r>
              <w:rPr>
                <w:sz w:val="12"/>
                <w:szCs w:val="14"/>
              </w:rPr>
              <w:t>Noting and developing initial ideas, drawing on reading and research where necessary</w:t>
            </w:r>
          </w:p>
          <w:p w14:paraId="4FA5E902" w14:textId="77777777" w:rsidR="0068543D" w:rsidRDefault="0068543D" w:rsidP="001A3FAA">
            <w:pPr>
              <w:spacing w:line="256" w:lineRule="auto"/>
              <w:rPr>
                <w:sz w:val="12"/>
                <w:szCs w:val="14"/>
              </w:rPr>
            </w:pPr>
            <w:r>
              <w:rPr>
                <w:sz w:val="12"/>
                <w:szCs w:val="14"/>
              </w:rPr>
              <w:t>Maths</w:t>
            </w:r>
          </w:p>
          <w:p w14:paraId="2AE8E3D8" w14:textId="77777777" w:rsidR="0068543D" w:rsidRDefault="0068543D" w:rsidP="004D35B2">
            <w:pPr>
              <w:pStyle w:val="ListParagraph"/>
              <w:numPr>
                <w:ilvl w:val="0"/>
                <w:numId w:val="96"/>
              </w:numPr>
              <w:spacing w:line="256" w:lineRule="auto"/>
              <w:rPr>
                <w:sz w:val="12"/>
                <w:szCs w:val="14"/>
              </w:rPr>
            </w:pPr>
            <w:r>
              <w:rPr>
                <w:sz w:val="12"/>
                <w:szCs w:val="14"/>
              </w:rPr>
              <w:t>Solve comparison, sum and difference problems using information presented in a line graph</w:t>
            </w:r>
          </w:p>
          <w:p w14:paraId="4379A172" w14:textId="77777777" w:rsidR="0068543D" w:rsidRPr="007B02FC" w:rsidRDefault="0068543D" w:rsidP="004D35B2">
            <w:pPr>
              <w:pStyle w:val="ListParagraph"/>
              <w:numPr>
                <w:ilvl w:val="0"/>
                <w:numId w:val="96"/>
              </w:numPr>
              <w:spacing w:line="256" w:lineRule="auto"/>
              <w:rPr>
                <w:sz w:val="12"/>
                <w:szCs w:val="14"/>
              </w:rPr>
            </w:pPr>
            <w:r>
              <w:rPr>
                <w:sz w:val="12"/>
                <w:szCs w:val="14"/>
              </w:rPr>
              <w:t>Interpret pie charts and line graphs and use these to solve problems</w:t>
            </w:r>
          </w:p>
          <w:p w14:paraId="2C33734C" w14:textId="77777777" w:rsidR="0068543D" w:rsidRDefault="0068543D" w:rsidP="001A3FAA">
            <w:pPr>
              <w:spacing w:line="256" w:lineRule="auto"/>
              <w:rPr>
                <w:sz w:val="12"/>
                <w:szCs w:val="14"/>
              </w:rPr>
            </w:pPr>
            <w:r>
              <w:rPr>
                <w:sz w:val="12"/>
                <w:szCs w:val="14"/>
              </w:rPr>
              <w:t>Science</w:t>
            </w:r>
          </w:p>
          <w:p w14:paraId="4CDAFF21" w14:textId="77777777" w:rsidR="0068543D" w:rsidRDefault="0068543D" w:rsidP="004D35B2">
            <w:pPr>
              <w:pStyle w:val="ListParagraph"/>
              <w:numPr>
                <w:ilvl w:val="0"/>
                <w:numId w:val="95"/>
              </w:numPr>
              <w:spacing w:line="256" w:lineRule="auto"/>
              <w:rPr>
                <w:sz w:val="12"/>
                <w:szCs w:val="14"/>
              </w:rPr>
            </w:pPr>
            <w:r>
              <w:rPr>
                <w:sz w:val="12"/>
                <w:szCs w:val="14"/>
              </w:rPr>
              <w:t>Identifying scientific evidence that has been used to support or refute ideas or arguments</w:t>
            </w:r>
          </w:p>
          <w:p w14:paraId="087A6AA3" w14:textId="77777777" w:rsidR="0068543D" w:rsidRDefault="0068543D" w:rsidP="001A3FAA">
            <w:pPr>
              <w:spacing w:line="256" w:lineRule="auto"/>
              <w:rPr>
                <w:sz w:val="12"/>
                <w:szCs w:val="14"/>
              </w:rPr>
            </w:pPr>
            <w:r>
              <w:rPr>
                <w:sz w:val="12"/>
                <w:szCs w:val="14"/>
              </w:rPr>
              <w:t>History</w:t>
            </w:r>
          </w:p>
          <w:p w14:paraId="5B5993EE" w14:textId="77777777" w:rsidR="0068543D" w:rsidRDefault="0068543D" w:rsidP="004D35B2">
            <w:pPr>
              <w:pStyle w:val="ListParagraph"/>
              <w:numPr>
                <w:ilvl w:val="0"/>
                <w:numId w:val="95"/>
              </w:numPr>
              <w:spacing w:line="256" w:lineRule="auto"/>
              <w:rPr>
                <w:sz w:val="12"/>
                <w:szCs w:val="14"/>
              </w:rPr>
            </w:pPr>
            <w:r>
              <w:rPr>
                <w:sz w:val="12"/>
                <w:szCs w:val="14"/>
              </w:rPr>
              <w:t>Note connections, contrasts and trends over time and develop the appropriate use of historical terms</w:t>
            </w:r>
          </w:p>
          <w:p w14:paraId="168CEB74" w14:textId="77777777" w:rsidR="0068543D" w:rsidRDefault="0068543D" w:rsidP="004D35B2">
            <w:pPr>
              <w:pStyle w:val="ListParagraph"/>
              <w:numPr>
                <w:ilvl w:val="0"/>
                <w:numId w:val="95"/>
              </w:numPr>
              <w:spacing w:line="256" w:lineRule="auto"/>
              <w:rPr>
                <w:sz w:val="12"/>
                <w:szCs w:val="14"/>
              </w:rPr>
            </w:pPr>
            <w:r>
              <w:rPr>
                <w:sz w:val="12"/>
                <w:szCs w:val="14"/>
              </w:rPr>
              <w:t>Address and devise historically valid questions about change, cause, similarity and difference, and significance</w:t>
            </w:r>
          </w:p>
          <w:p w14:paraId="37317A63" w14:textId="77777777" w:rsidR="0068543D" w:rsidRDefault="0068543D" w:rsidP="001A3FAA">
            <w:pPr>
              <w:spacing w:line="256" w:lineRule="auto"/>
              <w:rPr>
                <w:sz w:val="12"/>
                <w:szCs w:val="14"/>
              </w:rPr>
            </w:pPr>
            <w:r>
              <w:rPr>
                <w:sz w:val="12"/>
                <w:szCs w:val="14"/>
              </w:rPr>
              <w:t>Geography</w:t>
            </w:r>
          </w:p>
          <w:p w14:paraId="0030F91E" w14:textId="77777777" w:rsidR="0068543D" w:rsidRPr="00F938A5" w:rsidRDefault="0068543D" w:rsidP="004D35B2">
            <w:pPr>
              <w:pStyle w:val="ListParagraph"/>
              <w:numPr>
                <w:ilvl w:val="0"/>
                <w:numId w:val="97"/>
              </w:numPr>
              <w:spacing w:line="256" w:lineRule="auto"/>
              <w:rPr>
                <w:sz w:val="12"/>
                <w:szCs w:val="14"/>
              </w:rPr>
            </w:pPr>
            <w:r>
              <w:rPr>
                <w:sz w:val="12"/>
                <w:szCs w:val="14"/>
              </w:rPr>
              <w:t>Human geography including… distribution of natural resources including energy</w:t>
            </w:r>
          </w:p>
          <w:p w14:paraId="71D19C82" w14:textId="77777777" w:rsidR="0068543D" w:rsidRDefault="0068543D" w:rsidP="001A3FAA">
            <w:pPr>
              <w:spacing w:line="256" w:lineRule="auto"/>
            </w:pPr>
          </w:p>
        </w:tc>
        <w:tc>
          <w:tcPr>
            <w:tcW w:w="3308" w:type="dxa"/>
            <w:hideMark/>
          </w:tcPr>
          <w:p w14:paraId="116E124E" w14:textId="77777777" w:rsidR="0068543D" w:rsidRDefault="0068543D" w:rsidP="001A3FAA">
            <w:pPr>
              <w:spacing w:line="256" w:lineRule="auto"/>
            </w:pPr>
          </w:p>
          <w:p w14:paraId="46C0EB90" w14:textId="77777777" w:rsidR="0068543D" w:rsidRDefault="0068543D" w:rsidP="001A3FAA">
            <w:pPr>
              <w:spacing w:line="256" w:lineRule="auto"/>
            </w:pPr>
            <w:r>
              <w:t xml:space="preserve">Scottish NC </w:t>
            </w:r>
          </w:p>
          <w:p w14:paraId="7219DA1D" w14:textId="77777777" w:rsidR="0068543D" w:rsidRDefault="0068543D" w:rsidP="001A3FAA">
            <w:pPr>
              <w:spacing w:line="256" w:lineRule="auto"/>
              <w:rPr>
                <w:sz w:val="12"/>
                <w:szCs w:val="14"/>
              </w:rPr>
            </w:pPr>
            <w:r>
              <w:rPr>
                <w:sz w:val="12"/>
                <w:szCs w:val="14"/>
              </w:rPr>
              <w:t>Expressive arts</w:t>
            </w:r>
          </w:p>
          <w:p w14:paraId="64D16C77" w14:textId="77777777" w:rsidR="0068543D" w:rsidRPr="003C46D7" w:rsidRDefault="0068543D" w:rsidP="004D35B2">
            <w:pPr>
              <w:pStyle w:val="ListParagraph"/>
              <w:numPr>
                <w:ilvl w:val="0"/>
                <w:numId w:val="97"/>
              </w:numPr>
              <w:spacing w:line="256" w:lineRule="auto"/>
              <w:rPr>
                <w:sz w:val="12"/>
                <w:szCs w:val="14"/>
              </w:rPr>
            </w:pPr>
            <w:r>
              <w:rPr>
                <w:sz w:val="12"/>
                <w:szCs w:val="14"/>
              </w:rPr>
              <w:t>Work co-operatively and communicate with other, and show initiative, dependability, leadership and enterprise.</w:t>
            </w:r>
          </w:p>
          <w:p w14:paraId="513AFAA7" w14:textId="77777777" w:rsidR="0068543D" w:rsidRDefault="0068543D" w:rsidP="001A3FAA">
            <w:pPr>
              <w:spacing w:line="256" w:lineRule="auto"/>
              <w:rPr>
                <w:sz w:val="12"/>
                <w:szCs w:val="14"/>
              </w:rPr>
            </w:pPr>
            <w:r>
              <w:rPr>
                <w:sz w:val="12"/>
                <w:szCs w:val="14"/>
              </w:rPr>
              <w:t>Languages</w:t>
            </w:r>
          </w:p>
          <w:p w14:paraId="5EAEC84F" w14:textId="77777777" w:rsidR="0068543D" w:rsidRDefault="0068543D" w:rsidP="004D35B2">
            <w:pPr>
              <w:pStyle w:val="ListParagraph"/>
              <w:numPr>
                <w:ilvl w:val="0"/>
                <w:numId w:val="97"/>
              </w:numPr>
              <w:spacing w:line="256" w:lineRule="auto"/>
              <w:rPr>
                <w:sz w:val="12"/>
                <w:szCs w:val="14"/>
              </w:rPr>
            </w:pPr>
            <w:r>
              <w:rPr>
                <w:sz w:val="12"/>
                <w:szCs w:val="14"/>
              </w:rPr>
              <w:t>Develop their ability to communicate their thoughts and feelings and respond to those of other people</w:t>
            </w:r>
          </w:p>
          <w:p w14:paraId="72477143" w14:textId="77777777" w:rsidR="0068543D" w:rsidRDefault="0068543D" w:rsidP="004D35B2">
            <w:pPr>
              <w:pStyle w:val="ListParagraph"/>
              <w:numPr>
                <w:ilvl w:val="0"/>
                <w:numId w:val="97"/>
              </w:numPr>
              <w:spacing w:line="256" w:lineRule="auto"/>
              <w:rPr>
                <w:sz w:val="12"/>
                <w:szCs w:val="14"/>
              </w:rPr>
            </w:pPr>
            <w:r>
              <w:rPr>
                <w:sz w:val="12"/>
                <w:szCs w:val="14"/>
              </w:rPr>
              <w:t>Exercise their intellectual curiosity</w:t>
            </w:r>
          </w:p>
          <w:p w14:paraId="39D10D21" w14:textId="77777777" w:rsidR="0068543D" w:rsidRDefault="0068543D" w:rsidP="004D35B2">
            <w:pPr>
              <w:pStyle w:val="ListParagraph"/>
              <w:numPr>
                <w:ilvl w:val="0"/>
                <w:numId w:val="97"/>
              </w:numPr>
              <w:spacing w:line="256" w:lineRule="auto"/>
              <w:rPr>
                <w:sz w:val="12"/>
                <w:szCs w:val="14"/>
              </w:rPr>
            </w:pPr>
            <w:r>
              <w:rPr>
                <w:sz w:val="12"/>
                <w:szCs w:val="14"/>
              </w:rPr>
              <w:t>Participate in discussions and share their perspective with others</w:t>
            </w:r>
          </w:p>
          <w:p w14:paraId="23F17325" w14:textId="77777777" w:rsidR="0068543D" w:rsidRPr="007F1DAF" w:rsidRDefault="0068543D" w:rsidP="004D35B2">
            <w:pPr>
              <w:pStyle w:val="ListParagraph"/>
              <w:numPr>
                <w:ilvl w:val="0"/>
                <w:numId w:val="97"/>
              </w:numPr>
              <w:spacing w:line="256" w:lineRule="auto"/>
              <w:rPr>
                <w:sz w:val="12"/>
                <w:szCs w:val="14"/>
              </w:rPr>
            </w:pPr>
            <w:r>
              <w:rPr>
                <w:sz w:val="12"/>
                <w:szCs w:val="14"/>
              </w:rPr>
              <w:t>Develop an awareness of audience and register, communicating successfully in ways that are appropriate to different situations</w:t>
            </w:r>
          </w:p>
          <w:p w14:paraId="00DB2936" w14:textId="77777777" w:rsidR="0068543D" w:rsidRDefault="0068543D" w:rsidP="001A3FAA">
            <w:pPr>
              <w:spacing w:line="256" w:lineRule="auto"/>
              <w:rPr>
                <w:sz w:val="12"/>
                <w:szCs w:val="14"/>
              </w:rPr>
            </w:pPr>
            <w:r>
              <w:rPr>
                <w:sz w:val="12"/>
                <w:szCs w:val="14"/>
              </w:rPr>
              <w:t>Mathematics</w:t>
            </w:r>
          </w:p>
          <w:p w14:paraId="72C8BD21" w14:textId="77777777" w:rsidR="0068543D" w:rsidRDefault="0068543D" w:rsidP="004D35B2">
            <w:pPr>
              <w:pStyle w:val="ListParagraph"/>
              <w:numPr>
                <w:ilvl w:val="0"/>
                <w:numId w:val="97"/>
              </w:numPr>
              <w:spacing w:line="256" w:lineRule="auto"/>
              <w:rPr>
                <w:sz w:val="12"/>
                <w:szCs w:val="14"/>
              </w:rPr>
            </w:pPr>
            <w:r>
              <w:rPr>
                <w:sz w:val="12"/>
                <w:szCs w:val="14"/>
              </w:rPr>
              <w:t>Have an understanding of mathematics and its uses in society</w:t>
            </w:r>
          </w:p>
          <w:p w14:paraId="1A0C83E4" w14:textId="77777777" w:rsidR="0068543D" w:rsidRDefault="0068543D" w:rsidP="004D35B2">
            <w:pPr>
              <w:pStyle w:val="ListParagraph"/>
              <w:numPr>
                <w:ilvl w:val="0"/>
                <w:numId w:val="97"/>
              </w:numPr>
              <w:spacing w:line="256" w:lineRule="auto"/>
              <w:rPr>
                <w:sz w:val="12"/>
                <w:szCs w:val="14"/>
              </w:rPr>
            </w:pPr>
            <w:r>
              <w:rPr>
                <w:sz w:val="12"/>
                <w:szCs w:val="14"/>
              </w:rPr>
              <w:t>Gain motivation for action through their understanding of mathematics</w:t>
            </w:r>
          </w:p>
          <w:p w14:paraId="6D2C8C3B" w14:textId="77777777" w:rsidR="0068543D" w:rsidRDefault="0068543D" w:rsidP="004D35B2">
            <w:pPr>
              <w:pStyle w:val="ListParagraph"/>
              <w:numPr>
                <w:ilvl w:val="0"/>
                <w:numId w:val="97"/>
              </w:numPr>
              <w:spacing w:line="256" w:lineRule="auto"/>
              <w:rPr>
                <w:sz w:val="12"/>
                <w:szCs w:val="14"/>
              </w:rPr>
            </w:pPr>
            <w:r>
              <w:rPr>
                <w:sz w:val="12"/>
                <w:szCs w:val="14"/>
              </w:rPr>
              <w:t>Engage with more abstract mathematical concepts</w:t>
            </w:r>
          </w:p>
          <w:p w14:paraId="610C9B6F" w14:textId="77777777" w:rsidR="0068543D" w:rsidRDefault="0068543D" w:rsidP="004D35B2">
            <w:pPr>
              <w:pStyle w:val="ListParagraph"/>
              <w:numPr>
                <w:ilvl w:val="0"/>
                <w:numId w:val="97"/>
              </w:numPr>
              <w:spacing w:line="256" w:lineRule="auto"/>
              <w:rPr>
                <w:sz w:val="12"/>
                <w:szCs w:val="14"/>
              </w:rPr>
            </w:pPr>
            <w:r>
              <w:rPr>
                <w:sz w:val="12"/>
                <w:szCs w:val="14"/>
              </w:rPr>
              <w:t>Apply mathematics to develop their knowledge and understanding of issues of sustainability</w:t>
            </w:r>
          </w:p>
          <w:p w14:paraId="3BB3CFA9" w14:textId="77777777" w:rsidR="0068543D" w:rsidRPr="00F01423" w:rsidRDefault="0068543D" w:rsidP="004D35B2">
            <w:pPr>
              <w:pStyle w:val="ListParagraph"/>
              <w:numPr>
                <w:ilvl w:val="0"/>
                <w:numId w:val="97"/>
              </w:numPr>
              <w:spacing w:line="256" w:lineRule="auto"/>
              <w:rPr>
                <w:sz w:val="12"/>
                <w:szCs w:val="14"/>
              </w:rPr>
            </w:pPr>
            <w:r>
              <w:rPr>
                <w:sz w:val="12"/>
                <w:szCs w:val="14"/>
              </w:rPr>
              <w:t>Explore, understand and develop secure skills in using data and analysis</w:t>
            </w:r>
          </w:p>
          <w:p w14:paraId="7C32542B" w14:textId="77777777" w:rsidR="0068543D" w:rsidRDefault="0068543D" w:rsidP="001A3FAA">
            <w:pPr>
              <w:spacing w:line="256" w:lineRule="auto"/>
              <w:rPr>
                <w:sz w:val="12"/>
                <w:szCs w:val="14"/>
              </w:rPr>
            </w:pPr>
            <w:r>
              <w:rPr>
                <w:sz w:val="12"/>
                <w:szCs w:val="14"/>
              </w:rPr>
              <w:t>Sciences</w:t>
            </w:r>
          </w:p>
          <w:p w14:paraId="31D3E44B" w14:textId="77777777" w:rsidR="0068543D" w:rsidRPr="007F1DAF" w:rsidRDefault="0068543D" w:rsidP="004D35B2">
            <w:pPr>
              <w:pStyle w:val="ListParagraph"/>
              <w:numPr>
                <w:ilvl w:val="0"/>
                <w:numId w:val="97"/>
              </w:numPr>
              <w:spacing w:line="256" w:lineRule="auto"/>
              <w:rPr>
                <w:sz w:val="12"/>
                <w:szCs w:val="14"/>
              </w:rPr>
            </w:pPr>
            <w:r>
              <w:rPr>
                <w:sz w:val="12"/>
                <w:szCs w:val="14"/>
              </w:rPr>
              <w:t>Recognise the impact science makes on their lives, on the lives of others, on the environment and on culture</w:t>
            </w:r>
          </w:p>
          <w:p w14:paraId="28E9CFAA" w14:textId="77777777" w:rsidR="0068543D" w:rsidRDefault="0068543D" w:rsidP="001A3FAA">
            <w:pPr>
              <w:spacing w:line="256" w:lineRule="auto"/>
              <w:rPr>
                <w:sz w:val="12"/>
                <w:szCs w:val="14"/>
              </w:rPr>
            </w:pPr>
            <w:r>
              <w:rPr>
                <w:sz w:val="12"/>
                <w:szCs w:val="14"/>
              </w:rPr>
              <w:t>Social studies</w:t>
            </w:r>
          </w:p>
          <w:p w14:paraId="2CD06C00" w14:textId="77777777" w:rsidR="0068543D" w:rsidRPr="00202538" w:rsidRDefault="0068543D" w:rsidP="004D35B2">
            <w:pPr>
              <w:pStyle w:val="ListParagraph"/>
              <w:numPr>
                <w:ilvl w:val="0"/>
                <w:numId w:val="97"/>
              </w:numPr>
              <w:spacing w:line="256" w:lineRule="auto"/>
              <w:rPr>
                <w:sz w:val="12"/>
                <w:szCs w:val="14"/>
              </w:rPr>
            </w:pPr>
            <w:r>
              <w:rPr>
                <w:sz w:val="12"/>
                <w:szCs w:val="14"/>
              </w:rPr>
              <w:t>Develop the capacity for critical thinking, through assessing, analysing and using information</w:t>
            </w:r>
          </w:p>
          <w:p w14:paraId="52CBFB2A" w14:textId="77777777" w:rsidR="0068543D" w:rsidRDefault="0068543D" w:rsidP="001A3FAA">
            <w:pPr>
              <w:spacing w:line="256" w:lineRule="auto"/>
            </w:pPr>
          </w:p>
        </w:tc>
        <w:tc>
          <w:tcPr>
            <w:tcW w:w="3308" w:type="dxa"/>
            <w:gridSpan w:val="2"/>
            <w:hideMark/>
          </w:tcPr>
          <w:p w14:paraId="766F58D0" w14:textId="77777777" w:rsidR="0068543D" w:rsidRDefault="0068543D" w:rsidP="001A3FAA">
            <w:pPr>
              <w:spacing w:line="256" w:lineRule="auto"/>
              <w:rPr>
                <w:rFonts w:ascii="Arial" w:eastAsia="Arial" w:hAnsi="Arial" w:cs="Arial"/>
                <w:color w:val="000000"/>
              </w:rPr>
            </w:pPr>
          </w:p>
          <w:p w14:paraId="28AF2C9C" w14:textId="77777777" w:rsidR="0068543D" w:rsidRPr="00525A1A" w:rsidRDefault="0068543D" w:rsidP="001A3FAA">
            <w:pPr>
              <w:spacing w:line="256" w:lineRule="auto"/>
              <w:rPr>
                <w:rFonts w:ascii="Arial" w:eastAsia="Arial" w:hAnsi="Arial" w:cs="Arial"/>
                <w:color w:val="000000"/>
              </w:rPr>
            </w:pPr>
            <w:r w:rsidRPr="757C61DB">
              <w:rPr>
                <w:rFonts w:ascii="Arial" w:eastAsia="Arial" w:hAnsi="Arial" w:cs="Arial"/>
                <w:color w:val="000000"/>
              </w:rPr>
              <w:t>Welsh Curriculum</w:t>
            </w:r>
          </w:p>
          <w:p w14:paraId="634F18B0"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Humanities</w:t>
            </w:r>
          </w:p>
          <w:p w14:paraId="6C7304BB"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13897040"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Science and technology</w:t>
            </w:r>
          </w:p>
          <w:p w14:paraId="1AA3F389"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literacy and communication</w:t>
            </w:r>
          </w:p>
          <w:p w14:paraId="1EC28FA9" w14:textId="77777777" w:rsidR="0068543D" w:rsidRPr="00C062B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Learning about local, national and international contexts</w:t>
            </w:r>
          </w:p>
          <w:p w14:paraId="290E0569" w14:textId="77777777" w:rsidR="0068543D" w:rsidRPr="00525A1A" w:rsidRDefault="0068543D" w:rsidP="001A3FAA">
            <w:pPr>
              <w:spacing w:line="256" w:lineRule="auto"/>
              <w:rPr>
                <w:rFonts w:ascii="Arial" w:eastAsia="Arial" w:hAnsi="Arial" w:cs="Arial"/>
                <w:color w:val="000000"/>
              </w:rPr>
            </w:pPr>
            <w:r w:rsidRPr="757C61DB">
              <w:rPr>
                <w:rFonts w:ascii="Arial" w:eastAsia="Arial" w:hAnsi="Arial" w:cs="Arial"/>
                <w:color w:val="000000"/>
              </w:rPr>
              <w:t>Northern Irish Curriculum</w:t>
            </w:r>
          </w:p>
          <w:p w14:paraId="19F25DC5"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and literacy</w:t>
            </w:r>
          </w:p>
          <w:p w14:paraId="02041321"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715E942E"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The world around us</w:t>
            </w:r>
          </w:p>
          <w:p w14:paraId="54679595" w14:textId="77777777" w:rsidR="0068543D" w:rsidRPr="00C062B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Personal development and mutual understanding</w:t>
            </w:r>
          </w:p>
          <w:p w14:paraId="24E2630D" w14:textId="77777777" w:rsidR="0068543D" w:rsidRPr="00525A1A" w:rsidRDefault="0068543D" w:rsidP="001A3FAA">
            <w:pPr>
              <w:spacing w:line="256" w:lineRule="auto"/>
              <w:rPr>
                <w:rFonts w:ascii="Arial" w:eastAsia="Arial" w:hAnsi="Arial" w:cs="Arial"/>
                <w:color w:val="000000"/>
              </w:rPr>
            </w:pPr>
            <w:r w:rsidRPr="757C61DB">
              <w:rPr>
                <w:rFonts w:ascii="Arial" w:eastAsia="Arial" w:hAnsi="Arial" w:cs="Arial"/>
                <w:color w:val="000000"/>
              </w:rPr>
              <w:t>Republic of Ireland Curriculum</w:t>
            </w:r>
          </w:p>
          <w:p w14:paraId="1BFEAF1C"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w:t>
            </w:r>
          </w:p>
          <w:p w14:paraId="1490804B"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environment and scientific education</w:t>
            </w:r>
          </w:p>
          <w:p w14:paraId="06967CCA" w14:textId="77777777" w:rsidR="0068543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Primary language</w:t>
            </w:r>
          </w:p>
          <w:p w14:paraId="563E060E" w14:textId="77777777" w:rsidR="0068543D" w:rsidRPr="00C062BD" w:rsidRDefault="0068543D"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personal and health education</w:t>
            </w:r>
          </w:p>
          <w:p w14:paraId="247B3B87" w14:textId="77777777" w:rsidR="0068543D" w:rsidRPr="00525A1A" w:rsidRDefault="0068543D" w:rsidP="001A3FAA">
            <w:pPr>
              <w:spacing w:line="256" w:lineRule="auto"/>
            </w:pPr>
          </w:p>
        </w:tc>
      </w:tr>
      <w:tr w:rsidR="0068543D" w14:paraId="70443340" w14:textId="77777777" w:rsidTr="001A3FAA">
        <w:tc>
          <w:tcPr>
            <w:tcW w:w="9924" w:type="dxa"/>
            <w:gridSpan w:val="5"/>
          </w:tcPr>
          <w:p w14:paraId="7F483723" w14:textId="77777777" w:rsidR="0068543D" w:rsidRDefault="0068543D" w:rsidP="001A3FAA">
            <w:pPr>
              <w:rPr>
                <w:rFonts w:cstheme="minorHAnsi"/>
              </w:rPr>
            </w:pPr>
            <w:r w:rsidRPr="757C61DB">
              <w:t>Big Picture:</w:t>
            </w:r>
          </w:p>
          <w:p w14:paraId="10784037" w14:textId="77777777" w:rsidR="0068543D" w:rsidRPr="00B76FB0" w:rsidRDefault="0068543D" w:rsidP="001A3FAA">
            <w:pPr>
              <w:rPr>
                <w:lang w:val="en-US"/>
              </w:rPr>
            </w:pPr>
            <w:r w:rsidRPr="00B76FB0">
              <w:rPr>
                <w:sz w:val="16"/>
                <w:szCs w:val="18"/>
                <w:lang w:val="en-US"/>
              </w:rPr>
              <w:t xml:space="preserve">This is the second of three lessons in the learning sequence. </w:t>
            </w:r>
            <w:r>
              <w:rPr>
                <w:sz w:val="16"/>
                <w:szCs w:val="18"/>
                <w:lang w:val="en-US"/>
              </w:rPr>
              <w:t>After lesson 1, children</w:t>
            </w:r>
            <w:r w:rsidRPr="00B76FB0">
              <w:rPr>
                <w:sz w:val="16"/>
                <w:szCs w:val="18"/>
                <w:lang w:val="en-US"/>
              </w:rPr>
              <w:t xml:space="preserve"> will now have an awareness of the causes and effects of greenhouse gases and how the effect of these have been accelerated by humans. In this lesson, they will recap some of the key information and then start to form arguments to form have an impact on others. Through using the information gained in the first lesson, they will revise some of the key information and gain a deeper understanding of net zero</w:t>
            </w:r>
            <w:r>
              <w:rPr>
                <w:sz w:val="16"/>
                <w:szCs w:val="18"/>
                <w:lang w:val="en-US"/>
              </w:rPr>
              <w:t xml:space="preserve"> and why this is such an important target for companies such as SSE. Children will begin to consider what actions need to be taken to reduce greenhouse gases and achieve net zero, including their own actions and that actions that are needed on a wider scale. This understanding will be applied in the final lesson where the children will be writing emotive poems about the importance of acting now. </w:t>
            </w:r>
          </w:p>
        </w:tc>
      </w:tr>
      <w:tr w:rsidR="0068543D" w14:paraId="6EC03287" w14:textId="77777777" w:rsidTr="001A3FAA">
        <w:tc>
          <w:tcPr>
            <w:tcW w:w="3261" w:type="dxa"/>
            <w:hideMark/>
          </w:tcPr>
          <w:p w14:paraId="036F2413" w14:textId="77777777" w:rsidR="0068543D" w:rsidRDefault="0068543D" w:rsidP="001A3FAA">
            <w:pPr>
              <w:rPr>
                <w:rFonts w:cstheme="minorHAnsi"/>
              </w:rPr>
            </w:pPr>
            <w:r w:rsidRPr="757C61DB">
              <w:t xml:space="preserve">Lesson Objective: </w:t>
            </w:r>
          </w:p>
          <w:p w14:paraId="5CC1DF7E" w14:textId="77777777" w:rsidR="0068543D" w:rsidRPr="003846B5" w:rsidRDefault="0068543D" w:rsidP="001A3FAA">
            <w:pPr>
              <w:rPr>
                <w:sz w:val="16"/>
                <w:szCs w:val="16"/>
              </w:rPr>
            </w:pPr>
            <w:r w:rsidRPr="003846B5">
              <w:rPr>
                <w:sz w:val="16"/>
                <w:szCs w:val="16"/>
              </w:rPr>
              <w:t>‘To form arguments on the importance of achieving net zero.’</w:t>
            </w:r>
          </w:p>
          <w:p w14:paraId="50BD96E3" w14:textId="3BCD73CF" w:rsidR="0068543D" w:rsidRDefault="0068543D" w:rsidP="001A3FAA">
            <w:pPr>
              <w:rPr>
                <w:sz w:val="16"/>
                <w:szCs w:val="16"/>
              </w:rPr>
            </w:pPr>
            <w:r w:rsidRPr="003846B5">
              <w:rPr>
                <w:sz w:val="16"/>
                <w:szCs w:val="16"/>
              </w:rPr>
              <w:t>‘To understand that there are a number of ways GHGs can be reduced.’</w:t>
            </w:r>
          </w:p>
          <w:p w14:paraId="53E0ACC8" w14:textId="55438EC0" w:rsidR="00861353" w:rsidRDefault="00861353" w:rsidP="001A3FAA">
            <w:pPr>
              <w:rPr>
                <w:sz w:val="16"/>
                <w:szCs w:val="16"/>
              </w:rPr>
            </w:pPr>
            <w:r>
              <w:rPr>
                <w:sz w:val="16"/>
                <w:szCs w:val="16"/>
              </w:rPr>
              <w:t xml:space="preserve">‘To explore problems by creating different possible solutions – Problem Solving </w:t>
            </w:r>
            <w:hyperlink r:id="rId26" w:history="1">
              <w:r w:rsidRPr="00861353">
                <w:rPr>
                  <w:rStyle w:val="Hyperlink"/>
                  <w:noProof w:val="0"/>
                  <w:sz w:val="16"/>
                  <w:szCs w:val="16"/>
                </w:rPr>
                <w:t>Step 4</w:t>
              </w:r>
            </w:hyperlink>
            <w:r>
              <w:rPr>
                <w:sz w:val="16"/>
                <w:szCs w:val="16"/>
              </w:rPr>
              <w:t>’</w:t>
            </w:r>
          </w:p>
          <w:p w14:paraId="14A7C6DC" w14:textId="2DD0BC1D" w:rsidR="00861353" w:rsidRDefault="00861353" w:rsidP="00861353">
            <w:pPr>
              <w:ind w:left="720" w:hanging="720"/>
              <w:rPr>
                <w:i/>
                <w:iCs/>
                <w:color w:val="6BCABA" w:themeColor="accent5"/>
                <w:sz w:val="16"/>
                <w:szCs w:val="16"/>
              </w:rPr>
            </w:pPr>
          </w:p>
        </w:tc>
        <w:tc>
          <w:tcPr>
            <w:tcW w:w="3402" w:type="dxa"/>
            <w:gridSpan w:val="3"/>
          </w:tcPr>
          <w:p w14:paraId="0384907C" w14:textId="77777777" w:rsidR="0068543D" w:rsidRDefault="0068543D" w:rsidP="001A3FAA">
            <w:pPr>
              <w:rPr>
                <w:rFonts w:cstheme="minorHAnsi"/>
              </w:rPr>
            </w:pPr>
            <w:r w:rsidRPr="757C61DB">
              <w:t xml:space="preserve">Assessment: </w:t>
            </w:r>
          </w:p>
          <w:p w14:paraId="2C9012F9" w14:textId="77777777" w:rsidR="0068543D" w:rsidRDefault="0068543D" w:rsidP="001A3FAA">
            <w:pPr>
              <w:rPr>
                <w:rFonts w:eastAsia="Calibri" w:cs="Times New Roman"/>
                <w:sz w:val="16"/>
                <w:szCs w:val="18"/>
              </w:rPr>
            </w:pPr>
            <w:r>
              <w:rPr>
                <w:rFonts w:eastAsia="Calibri" w:cs="Times New Roman"/>
                <w:sz w:val="16"/>
                <w:szCs w:val="18"/>
              </w:rPr>
              <w:t xml:space="preserve">Children will demonstrate retained knowledge in the ‘do now’ task. This is a good opportunity for the facilitator to correct any misconceptions. </w:t>
            </w:r>
          </w:p>
          <w:p w14:paraId="2E34A277" w14:textId="77777777" w:rsidR="0068543D" w:rsidRDefault="0068543D" w:rsidP="001A3FAA">
            <w:pPr>
              <w:rPr>
                <w:rFonts w:eastAsia="Calibri" w:cs="Times New Roman"/>
                <w:sz w:val="16"/>
                <w:szCs w:val="18"/>
              </w:rPr>
            </w:pPr>
            <w:r>
              <w:rPr>
                <w:rFonts w:eastAsia="Calibri" w:cs="Times New Roman"/>
                <w:sz w:val="16"/>
                <w:szCs w:val="18"/>
              </w:rPr>
              <w:t xml:space="preserve">Children rephrasing the definition of net zero will show their understanding. </w:t>
            </w:r>
          </w:p>
          <w:p w14:paraId="34497810" w14:textId="77777777" w:rsidR="0068543D" w:rsidRDefault="0068543D" w:rsidP="001A3FAA">
            <w:pPr>
              <w:rPr>
                <w:rFonts w:eastAsia="Calibri" w:cs="Times New Roman"/>
                <w:sz w:val="16"/>
                <w:szCs w:val="16"/>
              </w:rPr>
            </w:pPr>
            <w:r w:rsidRPr="757C61DB">
              <w:rPr>
                <w:rFonts w:eastAsia="Calibri" w:cs="Times New Roman"/>
                <w:sz w:val="16"/>
                <w:szCs w:val="16"/>
              </w:rPr>
              <w:t xml:space="preserve">The completed table in pupil practice will show the children’s ability to interpret the </w:t>
            </w:r>
            <w:r w:rsidRPr="757C61DB">
              <w:rPr>
                <w:rFonts w:eastAsia="Calibri" w:cs="Times New Roman"/>
                <w:sz w:val="16"/>
                <w:szCs w:val="16"/>
              </w:rPr>
              <w:lastRenderedPageBreak/>
              <w:t xml:space="preserve">data and take it a step further to consider solutions. </w:t>
            </w:r>
          </w:p>
          <w:p w14:paraId="018FC692" w14:textId="77777777" w:rsidR="0068543D" w:rsidRPr="0024614C" w:rsidRDefault="0068543D" w:rsidP="001A3FAA">
            <w:pPr>
              <w:rPr>
                <w:rFonts w:eastAsia="Calibri" w:cs="Times New Roman"/>
                <w:sz w:val="16"/>
                <w:szCs w:val="18"/>
              </w:rPr>
            </w:pPr>
            <w:r>
              <w:rPr>
                <w:rFonts w:eastAsia="Calibri" w:cs="Times New Roman"/>
                <w:sz w:val="16"/>
                <w:szCs w:val="18"/>
              </w:rPr>
              <w:t>The agreement line in ‘review of learning’ will show both children’s awareness of SSE’s work and also that GHG reduction must be the responsibility of everyone.</w:t>
            </w:r>
          </w:p>
        </w:tc>
        <w:tc>
          <w:tcPr>
            <w:tcW w:w="3261" w:type="dxa"/>
          </w:tcPr>
          <w:p w14:paraId="03C190D5" w14:textId="11E9E028" w:rsidR="0068543D" w:rsidRDefault="0068543D" w:rsidP="001A3FAA">
            <w:r>
              <w:lastRenderedPageBreak/>
              <w:t>Res</w:t>
            </w:r>
            <w:r w:rsidR="007D124F">
              <w:t>o</w:t>
            </w:r>
            <w:r>
              <w:t xml:space="preserve">urces: </w:t>
            </w:r>
          </w:p>
          <w:p w14:paraId="61248720" w14:textId="77777777" w:rsidR="0068543D" w:rsidRDefault="0068543D" w:rsidP="001A3FAA">
            <w:pPr>
              <w:rPr>
                <w:rFonts w:eastAsia="Calibri"/>
                <w:sz w:val="16"/>
                <w:szCs w:val="16"/>
              </w:rPr>
            </w:pPr>
            <w:r w:rsidRPr="757C61DB">
              <w:rPr>
                <w:rFonts w:eastAsia="Calibri"/>
                <w:sz w:val="16"/>
                <w:szCs w:val="16"/>
              </w:rPr>
              <w:t>Facilitators will need to display ‘lesson 2’ PowerPoint on a large display screen. They will also need the mind maps created by each group from the previous lesson.</w:t>
            </w:r>
          </w:p>
          <w:p w14:paraId="5160CD0C" w14:textId="77777777" w:rsidR="0068543D" w:rsidRDefault="0068543D" w:rsidP="001A3FAA">
            <w:pPr>
              <w:rPr>
                <w:rFonts w:eastAsia="Calibri"/>
                <w:sz w:val="16"/>
                <w:szCs w:val="18"/>
              </w:rPr>
            </w:pPr>
            <w:r>
              <w:rPr>
                <w:rFonts w:eastAsia="Calibri"/>
                <w:sz w:val="16"/>
                <w:szCs w:val="18"/>
              </w:rPr>
              <w:t xml:space="preserve">All children should be able to see the knowledge organiser provided for the lesson and copies should be provided for specific children who would benefit from their own copy. </w:t>
            </w:r>
          </w:p>
          <w:p w14:paraId="09A7359B" w14:textId="77777777" w:rsidR="0068543D" w:rsidRPr="000673B5" w:rsidRDefault="0068543D" w:rsidP="001A3FAA">
            <w:pPr>
              <w:rPr>
                <w:rFonts w:eastAsia="Calibri"/>
                <w:sz w:val="16"/>
                <w:szCs w:val="18"/>
              </w:rPr>
            </w:pPr>
            <w:r>
              <w:rPr>
                <w:rFonts w:eastAsia="Calibri"/>
                <w:sz w:val="16"/>
                <w:szCs w:val="18"/>
              </w:rPr>
              <w:lastRenderedPageBreak/>
              <w:t xml:space="preserve">Each child needs a copy of the table resource. Some children who need the task adapting should be given the modified version which requires less. </w:t>
            </w:r>
          </w:p>
        </w:tc>
      </w:tr>
    </w:tbl>
    <w:p w14:paraId="5E5F6039" w14:textId="1AD775A2" w:rsidR="0068543D" w:rsidRDefault="0068543D" w:rsidP="0068543D">
      <w:pPr>
        <w:rPr>
          <w:shd w:val="clear" w:color="auto" w:fill="FFFFFF"/>
          <w:lang w:eastAsia="zh-TW"/>
        </w:rPr>
      </w:pPr>
    </w:p>
    <w:tbl>
      <w:tblPr>
        <w:tblStyle w:val="SSEBlue"/>
        <w:tblW w:w="9924" w:type="dxa"/>
        <w:tblLook w:val="04A0" w:firstRow="1" w:lastRow="0" w:firstColumn="1" w:lastColumn="0" w:noHBand="0" w:noVBand="1"/>
      </w:tblPr>
      <w:tblGrid>
        <w:gridCol w:w="9924"/>
      </w:tblGrid>
      <w:tr w:rsidR="0068543D" w14:paraId="450DD7AA"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hideMark/>
          </w:tcPr>
          <w:p w14:paraId="0BFB5C3A" w14:textId="77777777" w:rsidR="0068543D" w:rsidRDefault="0068543D" w:rsidP="001A3FAA">
            <w:pPr>
              <w:spacing w:line="256" w:lineRule="auto"/>
              <w:jc w:val="center"/>
            </w:pPr>
            <w:r>
              <w:t>Lesson Plan</w:t>
            </w:r>
          </w:p>
        </w:tc>
      </w:tr>
      <w:tr w:rsidR="0068543D" w14:paraId="7CB3D10C" w14:textId="77777777" w:rsidTr="001A3FAA">
        <w:tc>
          <w:tcPr>
            <w:tcW w:w="9924" w:type="dxa"/>
          </w:tcPr>
          <w:p w14:paraId="3F17703F" w14:textId="06A387D1" w:rsidR="0068543D" w:rsidRDefault="0068543D" w:rsidP="001A3FAA">
            <w:r>
              <w:t xml:space="preserve">Key vocabulary for the lesson: </w:t>
            </w:r>
          </w:p>
          <w:p w14:paraId="27157199" w14:textId="333242DE" w:rsidR="0068543D" w:rsidRPr="002E3E62" w:rsidRDefault="0068543D" w:rsidP="001A3FAA">
            <w:pPr>
              <w:rPr>
                <w:rFonts w:eastAsia="Calibri"/>
                <w:i/>
                <w:iCs/>
                <w:color w:val="4F81BD"/>
                <w:sz w:val="16"/>
                <w:szCs w:val="16"/>
              </w:rPr>
            </w:pPr>
            <w:r w:rsidRPr="007D124F">
              <w:rPr>
                <w:rFonts w:eastAsia="Calibri"/>
                <w:i/>
                <w:iCs/>
                <w:sz w:val="16"/>
                <w:szCs w:val="16"/>
              </w:rPr>
              <w:t>Greenhouse gases, net zero, oxygen, carbon dioxide, atmosphere, ozone, emissions, heat, radiation, fossil fuels, reflecting, escape / escaping, trapped, pollution, climate change, global warming, pie chart, graph</w:t>
            </w:r>
            <w:r w:rsidR="005F0E4F">
              <w:rPr>
                <w:rFonts w:eastAsia="Calibri"/>
                <w:i/>
                <w:iCs/>
                <w:sz w:val="16"/>
                <w:szCs w:val="16"/>
              </w:rPr>
              <w:t xml:space="preserve">, problem solving </w:t>
            </w:r>
          </w:p>
        </w:tc>
      </w:tr>
      <w:tr w:rsidR="0068543D" w14:paraId="62820939" w14:textId="77777777" w:rsidTr="001A3FAA">
        <w:tc>
          <w:tcPr>
            <w:tcW w:w="9924" w:type="dxa"/>
          </w:tcPr>
          <w:p w14:paraId="1967B63B" w14:textId="77777777" w:rsidR="0068543D" w:rsidRDefault="0068543D" w:rsidP="001A3FAA">
            <w:pPr>
              <w:rPr>
                <w:rFonts w:cstheme="minorHAnsi"/>
              </w:rPr>
            </w:pPr>
            <w:r>
              <w:rPr>
                <w:rFonts w:cstheme="minorHAnsi"/>
              </w:rPr>
              <w:t xml:space="preserve">Additional Adult Role: </w:t>
            </w:r>
          </w:p>
          <w:p w14:paraId="737B769B" w14:textId="77777777" w:rsidR="0068543D" w:rsidRPr="004332A5" w:rsidRDefault="0068543D" w:rsidP="001A3FAA">
            <w:pPr>
              <w:rPr>
                <w:rFonts w:eastAsia="Calibri"/>
                <w:sz w:val="16"/>
                <w:szCs w:val="16"/>
              </w:rPr>
            </w:pPr>
            <w:r w:rsidRPr="757C61DB">
              <w:rPr>
                <w:rFonts w:eastAsia="Calibri"/>
                <w:sz w:val="16"/>
                <w:szCs w:val="16"/>
              </w:rPr>
              <w:t xml:space="preserve">Additional adults should support children who may be more passive in group tasks, ensuring they are actively involved and building their awareness of the issues. Similarly, children who may have poor understanding of the wider world may need additional support with vocabulary or ideas for the pupil practise task. </w:t>
            </w:r>
          </w:p>
        </w:tc>
      </w:tr>
    </w:tbl>
    <w:p w14:paraId="31A8C5B8" w14:textId="77777777" w:rsidR="0068543D" w:rsidRDefault="0068543D" w:rsidP="0068543D">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945"/>
        <w:gridCol w:w="4165"/>
        <w:gridCol w:w="4814"/>
      </w:tblGrid>
      <w:tr w:rsidR="0068543D" w14:paraId="5AFA60BC" w14:textId="77777777" w:rsidTr="001A3FAA">
        <w:trPr>
          <w:cnfStyle w:val="100000000000" w:firstRow="1" w:lastRow="0" w:firstColumn="0" w:lastColumn="0" w:oddVBand="0" w:evenVBand="0" w:oddHBand="0" w:evenHBand="0" w:firstRowFirstColumn="0" w:firstRowLastColumn="0" w:lastRowFirstColumn="0" w:lastRowLastColumn="0"/>
        </w:trPr>
        <w:tc>
          <w:tcPr>
            <w:tcW w:w="945" w:type="dxa"/>
            <w:hideMark/>
          </w:tcPr>
          <w:p w14:paraId="32B600E8" w14:textId="77777777" w:rsidR="0068543D" w:rsidRDefault="0068543D" w:rsidP="001A3FAA">
            <w:pPr>
              <w:jc w:val="center"/>
              <w:rPr>
                <w:rFonts w:cstheme="minorHAnsi"/>
              </w:rPr>
            </w:pPr>
            <w:r>
              <w:rPr>
                <w:rFonts w:cstheme="minorHAnsi"/>
              </w:rPr>
              <w:t xml:space="preserve">Timing </w:t>
            </w:r>
          </w:p>
        </w:tc>
        <w:tc>
          <w:tcPr>
            <w:tcW w:w="4165" w:type="dxa"/>
            <w:hideMark/>
          </w:tcPr>
          <w:p w14:paraId="0B4D8EB0" w14:textId="77777777" w:rsidR="0068543D" w:rsidRDefault="0068543D" w:rsidP="001A3FAA">
            <w:pPr>
              <w:jc w:val="center"/>
            </w:pPr>
            <w:r>
              <w:t>Facilitator</w:t>
            </w:r>
          </w:p>
        </w:tc>
        <w:tc>
          <w:tcPr>
            <w:tcW w:w="4814" w:type="dxa"/>
            <w:hideMark/>
          </w:tcPr>
          <w:p w14:paraId="3967B793" w14:textId="77777777" w:rsidR="0068543D" w:rsidRDefault="0068543D" w:rsidP="001A3FAA">
            <w:pPr>
              <w:jc w:val="center"/>
              <w:rPr>
                <w:rFonts w:cstheme="minorHAnsi"/>
              </w:rPr>
            </w:pPr>
            <w:r>
              <w:rPr>
                <w:rFonts w:cstheme="minorHAnsi"/>
              </w:rPr>
              <w:t>Pupil</w:t>
            </w:r>
          </w:p>
        </w:tc>
      </w:tr>
      <w:tr w:rsidR="0068543D" w14:paraId="4ADFBDC5" w14:textId="77777777" w:rsidTr="001A3FAA">
        <w:tc>
          <w:tcPr>
            <w:tcW w:w="945" w:type="dxa"/>
          </w:tcPr>
          <w:p w14:paraId="525E006F" w14:textId="77777777" w:rsidR="0068543D" w:rsidRPr="00FB06AD" w:rsidRDefault="0068543D" w:rsidP="001A3FAA">
            <w:pPr>
              <w:rPr>
                <w:rFonts w:eastAsia="Calibri" w:cstheme="minorHAnsi"/>
                <w:b/>
                <w:bCs/>
              </w:rPr>
            </w:pPr>
            <w:r>
              <w:rPr>
                <w:rFonts w:eastAsia="Calibri" w:cstheme="minorHAnsi"/>
                <w:b/>
                <w:bCs/>
              </w:rPr>
              <w:t>5 mins</w:t>
            </w:r>
          </w:p>
        </w:tc>
        <w:tc>
          <w:tcPr>
            <w:tcW w:w="4165" w:type="dxa"/>
          </w:tcPr>
          <w:p w14:paraId="7B4390FD" w14:textId="51633BF9" w:rsidR="0068543D" w:rsidRDefault="0068543D" w:rsidP="001A3FAA">
            <w:pPr>
              <w:spacing w:line="256" w:lineRule="auto"/>
              <w:rPr>
                <w:i/>
                <w:iCs/>
                <w:color w:val="6BCABA" w:themeColor="accent5"/>
                <w:sz w:val="16"/>
                <w:szCs w:val="16"/>
              </w:rPr>
            </w:pPr>
            <w:r>
              <w:rPr>
                <w:b/>
                <w:bCs/>
              </w:rPr>
              <w:t>Do Now:</w:t>
            </w:r>
            <w:r>
              <w:t xml:space="preserve"> </w:t>
            </w:r>
          </w:p>
          <w:p w14:paraId="6A1E44FA" w14:textId="77777777" w:rsidR="0068543D" w:rsidRDefault="0068543D" w:rsidP="001A3FAA">
            <w:pPr>
              <w:rPr>
                <w:rFonts w:eastAsia="Calibri" w:cstheme="minorHAnsi"/>
                <w:sz w:val="16"/>
                <w:szCs w:val="18"/>
              </w:rPr>
            </w:pPr>
            <w:r>
              <w:rPr>
                <w:rFonts w:eastAsia="Calibri" w:cstheme="minorHAnsi"/>
                <w:sz w:val="16"/>
                <w:szCs w:val="18"/>
              </w:rPr>
              <w:t xml:space="preserve">Slide 3: </w:t>
            </w:r>
          </w:p>
          <w:p w14:paraId="26490975" w14:textId="77777777" w:rsidR="0068543D" w:rsidRPr="00774090" w:rsidRDefault="0068543D" w:rsidP="001A3FAA">
            <w:pPr>
              <w:rPr>
                <w:rFonts w:eastAsia="Calibri" w:cstheme="minorHAnsi"/>
                <w:sz w:val="16"/>
                <w:szCs w:val="18"/>
              </w:rPr>
            </w:pPr>
            <w:r>
              <w:rPr>
                <w:rFonts w:eastAsia="Calibri" w:cstheme="minorHAnsi"/>
                <w:sz w:val="16"/>
                <w:szCs w:val="18"/>
              </w:rPr>
              <w:t xml:space="preserve">Introduce the true / false, prove it activity. Explain to the children that they are going to think back to what they have learnt so far about Greenhouse Gases. </w:t>
            </w:r>
          </w:p>
        </w:tc>
        <w:tc>
          <w:tcPr>
            <w:tcW w:w="4814" w:type="dxa"/>
          </w:tcPr>
          <w:p w14:paraId="264B7392" w14:textId="77777777" w:rsidR="0068543D" w:rsidRDefault="0068543D" w:rsidP="001A3FAA">
            <w:pPr>
              <w:rPr>
                <w:rFonts w:eastAsia="Calibri"/>
                <w:sz w:val="16"/>
                <w:szCs w:val="16"/>
              </w:rPr>
            </w:pPr>
            <w:r w:rsidRPr="757C61DB">
              <w:rPr>
                <w:rFonts w:eastAsia="Calibri"/>
                <w:sz w:val="16"/>
                <w:szCs w:val="16"/>
              </w:rPr>
              <w:t>Children to take one statement at a time and discuss with their partner whether they think the statement is true or false and to give information to support their idea.</w:t>
            </w:r>
          </w:p>
          <w:p w14:paraId="379D67E1" w14:textId="77777777" w:rsidR="0068543D" w:rsidRPr="00A347AA" w:rsidRDefault="0068543D" w:rsidP="001A3FAA">
            <w:pPr>
              <w:rPr>
                <w:rFonts w:cstheme="minorHAnsi"/>
                <w:sz w:val="16"/>
                <w:szCs w:val="18"/>
              </w:rPr>
            </w:pPr>
            <w:r w:rsidRPr="00A347AA">
              <w:rPr>
                <w:rFonts w:cstheme="minorHAnsi"/>
                <w:sz w:val="16"/>
                <w:szCs w:val="18"/>
              </w:rPr>
              <w:t>Show a number of statements on the slideshow and children to talk to a partner and agree an answer.</w:t>
            </w:r>
          </w:p>
          <w:p w14:paraId="2CA6F34A" w14:textId="77777777" w:rsidR="0068543D" w:rsidRPr="00A347AA" w:rsidRDefault="0068543D" w:rsidP="004D35B2">
            <w:pPr>
              <w:pStyle w:val="ListParagraph"/>
              <w:numPr>
                <w:ilvl w:val="0"/>
                <w:numId w:val="99"/>
              </w:numPr>
              <w:spacing w:after="0" w:line="240" w:lineRule="auto"/>
              <w:rPr>
                <w:rFonts w:cstheme="minorHAnsi"/>
                <w:sz w:val="16"/>
                <w:szCs w:val="18"/>
              </w:rPr>
            </w:pPr>
            <w:r w:rsidRPr="00A347AA">
              <w:rPr>
                <w:rFonts w:cstheme="minorHAnsi"/>
                <w:sz w:val="16"/>
                <w:szCs w:val="18"/>
              </w:rPr>
              <w:t>GHGs are having a negative impact on the planet</w:t>
            </w:r>
          </w:p>
          <w:p w14:paraId="1BD01B7A" w14:textId="77777777" w:rsidR="0068543D" w:rsidRPr="00A347AA" w:rsidRDefault="0068543D" w:rsidP="004D35B2">
            <w:pPr>
              <w:pStyle w:val="ListParagraph"/>
              <w:numPr>
                <w:ilvl w:val="0"/>
                <w:numId w:val="99"/>
              </w:numPr>
              <w:spacing w:after="0" w:line="240" w:lineRule="auto"/>
              <w:rPr>
                <w:rFonts w:cstheme="minorHAnsi"/>
                <w:sz w:val="16"/>
                <w:szCs w:val="18"/>
              </w:rPr>
            </w:pPr>
            <w:r w:rsidRPr="00A347AA">
              <w:rPr>
                <w:rFonts w:cstheme="minorHAnsi"/>
                <w:sz w:val="16"/>
                <w:szCs w:val="18"/>
              </w:rPr>
              <w:t>GHGs have always had a negative impact on the planet</w:t>
            </w:r>
          </w:p>
          <w:p w14:paraId="19BAD6A3" w14:textId="77777777" w:rsidR="0068543D" w:rsidRDefault="0068543D" w:rsidP="004D35B2">
            <w:pPr>
              <w:pStyle w:val="ListParagraph"/>
              <w:numPr>
                <w:ilvl w:val="0"/>
                <w:numId w:val="99"/>
              </w:numPr>
              <w:spacing w:after="0" w:line="240" w:lineRule="auto"/>
              <w:rPr>
                <w:rFonts w:cstheme="minorHAnsi"/>
                <w:sz w:val="16"/>
                <w:szCs w:val="18"/>
              </w:rPr>
            </w:pPr>
            <w:r w:rsidRPr="00A347AA">
              <w:rPr>
                <w:rFonts w:cstheme="minorHAnsi"/>
                <w:sz w:val="16"/>
                <w:szCs w:val="18"/>
              </w:rPr>
              <w:t>Emissions from cars are the main cause of greenhouse gases</w:t>
            </w:r>
          </w:p>
          <w:p w14:paraId="2FC8F159" w14:textId="77777777" w:rsidR="0068543D" w:rsidRPr="007E266F" w:rsidRDefault="0068543D" w:rsidP="004D35B2">
            <w:pPr>
              <w:pStyle w:val="ListParagraph"/>
              <w:numPr>
                <w:ilvl w:val="0"/>
                <w:numId w:val="99"/>
              </w:numPr>
              <w:spacing w:after="0" w:line="240" w:lineRule="auto"/>
              <w:rPr>
                <w:rFonts w:cstheme="minorHAnsi"/>
                <w:sz w:val="16"/>
                <w:szCs w:val="18"/>
              </w:rPr>
            </w:pPr>
            <w:r w:rsidRPr="007E266F">
              <w:rPr>
                <w:rFonts w:cstheme="minorHAnsi"/>
                <w:sz w:val="16"/>
                <w:szCs w:val="18"/>
              </w:rPr>
              <w:t>There is nothing we can do about Greenhouse Gases</w:t>
            </w:r>
          </w:p>
        </w:tc>
      </w:tr>
      <w:tr w:rsidR="0068543D" w14:paraId="56A12E92" w14:textId="77777777" w:rsidTr="001A3FAA">
        <w:tc>
          <w:tcPr>
            <w:tcW w:w="945" w:type="dxa"/>
            <w:hideMark/>
          </w:tcPr>
          <w:p w14:paraId="048011A0" w14:textId="77777777" w:rsidR="0068543D" w:rsidRDefault="0068543D" w:rsidP="001A3FAA">
            <w:pPr>
              <w:rPr>
                <w:rFonts w:cstheme="minorHAnsi"/>
                <w:b/>
              </w:rPr>
            </w:pPr>
            <w:r>
              <w:rPr>
                <w:rFonts w:cstheme="minorHAnsi"/>
                <w:b/>
              </w:rPr>
              <w:t>Check</w:t>
            </w:r>
          </w:p>
        </w:tc>
        <w:tc>
          <w:tcPr>
            <w:tcW w:w="8979" w:type="dxa"/>
            <w:gridSpan w:val="2"/>
          </w:tcPr>
          <w:p w14:paraId="2DFCCF15" w14:textId="77777777" w:rsidR="0068543D" w:rsidRPr="00422208" w:rsidRDefault="0068543D" w:rsidP="001A3FAA">
            <w:pPr>
              <w:rPr>
                <w:rFonts w:cstheme="minorHAnsi"/>
                <w:sz w:val="16"/>
                <w:szCs w:val="18"/>
              </w:rPr>
            </w:pPr>
            <w:r>
              <w:rPr>
                <w:rFonts w:cstheme="minorHAnsi"/>
                <w:sz w:val="16"/>
                <w:szCs w:val="18"/>
              </w:rPr>
              <w:t>Take ideas from the children after each response to see the level of their understanding. Children may disagree with each other and encourage debate if this is the case. Extend children by asking if there is any other detail anyone wishes to add to see if children can go beyond a single statement / fact.</w:t>
            </w:r>
          </w:p>
        </w:tc>
      </w:tr>
      <w:tr w:rsidR="0068543D" w14:paraId="377C941B" w14:textId="77777777" w:rsidTr="001A3FAA">
        <w:tc>
          <w:tcPr>
            <w:tcW w:w="945" w:type="dxa"/>
          </w:tcPr>
          <w:p w14:paraId="00847DFF" w14:textId="77777777" w:rsidR="0068543D" w:rsidRDefault="0068543D" w:rsidP="001A3FAA">
            <w:pPr>
              <w:rPr>
                <w:rFonts w:eastAsia="Calibri" w:cstheme="minorHAnsi"/>
              </w:rPr>
            </w:pPr>
            <w:r>
              <w:rPr>
                <w:rFonts w:eastAsia="Calibri" w:cstheme="minorHAnsi"/>
                <w:b/>
                <w:bCs/>
              </w:rPr>
              <w:t>10 mins</w:t>
            </w:r>
          </w:p>
        </w:tc>
        <w:tc>
          <w:tcPr>
            <w:tcW w:w="4165" w:type="dxa"/>
          </w:tcPr>
          <w:p w14:paraId="75E242C6" w14:textId="757B3D10" w:rsidR="0068543D" w:rsidRDefault="0068543D" w:rsidP="001A3FAA">
            <w:pPr>
              <w:rPr>
                <w:i/>
                <w:iCs/>
                <w:color w:val="3DAA97" w:themeColor="accent5" w:themeShade="BF"/>
                <w:sz w:val="16"/>
                <w:szCs w:val="16"/>
              </w:rPr>
            </w:pPr>
            <w:r>
              <w:rPr>
                <w:b/>
                <w:bCs/>
              </w:rPr>
              <w:t>Introduction</w:t>
            </w:r>
            <w:r>
              <w:t xml:space="preserve">: </w:t>
            </w:r>
          </w:p>
          <w:p w14:paraId="0428AD68" w14:textId="77777777" w:rsidR="0068543D" w:rsidRDefault="0068543D" w:rsidP="001A3FAA">
            <w:pPr>
              <w:rPr>
                <w:rFonts w:cstheme="minorHAnsi"/>
                <w:iCs/>
                <w:sz w:val="16"/>
                <w:szCs w:val="16"/>
              </w:rPr>
            </w:pPr>
            <w:r>
              <w:rPr>
                <w:rFonts w:cstheme="minorHAnsi"/>
                <w:iCs/>
                <w:sz w:val="16"/>
                <w:szCs w:val="16"/>
              </w:rPr>
              <w:t>Slide 4:</w:t>
            </w:r>
          </w:p>
          <w:p w14:paraId="27911705" w14:textId="77777777" w:rsidR="0068543D" w:rsidRDefault="0068543D" w:rsidP="001A3FAA">
            <w:pPr>
              <w:rPr>
                <w:rFonts w:eastAsiaTheme="minorEastAsia"/>
                <w:color w:val="444444"/>
                <w:sz w:val="16"/>
                <w:szCs w:val="16"/>
                <w:lang w:val="en-US"/>
              </w:rPr>
            </w:pPr>
            <w:r w:rsidRPr="757C61DB">
              <w:rPr>
                <w:sz w:val="16"/>
                <w:szCs w:val="16"/>
              </w:rPr>
              <w:t>Introduce the key words for the session: greenhouse gases, renewable and non-renewable. Ensure pupils understand each of these. U</w:t>
            </w:r>
            <w:r w:rsidRPr="757C61DB">
              <w:rPr>
                <w:rFonts w:eastAsiaTheme="minorEastAsia"/>
                <w:color w:val="000000"/>
                <w:sz w:val="16"/>
                <w:szCs w:val="16"/>
              </w:rPr>
              <w:t>se the lesson knowledge organiser to model finding the definitions if children are unsure.</w:t>
            </w:r>
          </w:p>
          <w:p w14:paraId="64757879" w14:textId="77777777" w:rsidR="0068543D" w:rsidRDefault="0068543D" w:rsidP="001A3FAA">
            <w:pPr>
              <w:rPr>
                <w:rFonts w:cstheme="minorHAnsi"/>
                <w:iCs/>
                <w:sz w:val="16"/>
                <w:szCs w:val="16"/>
              </w:rPr>
            </w:pPr>
            <w:r>
              <w:rPr>
                <w:rFonts w:cstheme="minorHAnsi"/>
                <w:iCs/>
                <w:sz w:val="16"/>
                <w:szCs w:val="16"/>
              </w:rPr>
              <w:t>Slide 5:</w:t>
            </w:r>
          </w:p>
          <w:p w14:paraId="099BA33C" w14:textId="77777777" w:rsidR="0068543D" w:rsidRDefault="0068543D" w:rsidP="001A3FAA">
            <w:pPr>
              <w:rPr>
                <w:rFonts w:cstheme="minorHAnsi"/>
                <w:iCs/>
                <w:sz w:val="16"/>
                <w:szCs w:val="16"/>
              </w:rPr>
            </w:pPr>
            <w:r w:rsidRPr="757C61DB">
              <w:rPr>
                <w:sz w:val="16"/>
                <w:szCs w:val="16"/>
              </w:rPr>
              <w:t>Show our big question and take ideas from the children about why they think this is an important issue. Children may have an awareness of what net zero is at this stage.</w:t>
            </w:r>
          </w:p>
          <w:p w14:paraId="3AF66986" w14:textId="77777777" w:rsidR="0068543D" w:rsidRDefault="0068543D" w:rsidP="001A3FAA">
            <w:pPr>
              <w:rPr>
                <w:rFonts w:cstheme="minorHAnsi"/>
                <w:iCs/>
                <w:sz w:val="16"/>
                <w:szCs w:val="16"/>
              </w:rPr>
            </w:pPr>
            <w:r>
              <w:rPr>
                <w:rFonts w:cstheme="minorHAnsi"/>
                <w:iCs/>
                <w:sz w:val="16"/>
                <w:szCs w:val="16"/>
              </w:rPr>
              <w:t xml:space="preserve">Slide 6: </w:t>
            </w:r>
          </w:p>
          <w:p w14:paraId="1A3B085B" w14:textId="3B0750CF" w:rsidR="0068543D" w:rsidRDefault="0068543D" w:rsidP="001A3FAA">
            <w:pPr>
              <w:rPr>
                <w:rFonts w:cstheme="minorHAnsi"/>
                <w:iCs/>
                <w:sz w:val="16"/>
                <w:szCs w:val="16"/>
              </w:rPr>
            </w:pPr>
            <w:r>
              <w:rPr>
                <w:rFonts w:cstheme="minorHAnsi"/>
                <w:iCs/>
                <w:sz w:val="16"/>
                <w:szCs w:val="16"/>
              </w:rPr>
              <w:lastRenderedPageBreak/>
              <w:t>Read the definition of what net zero is. Explain that this is the government definition however it would be useful if we could change it into language that could be understood by everyone in our school. Tell the children that they are going to work with a partner to redefine the term ‘net zero’ in their own words.</w:t>
            </w:r>
          </w:p>
          <w:p w14:paraId="67C8D6FC" w14:textId="77777777" w:rsidR="0068543D" w:rsidRDefault="0068543D" w:rsidP="001A3FAA">
            <w:pPr>
              <w:rPr>
                <w:rFonts w:cstheme="minorHAnsi"/>
                <w:iCs/>
                <w:sz w:val="16"/>
                <w:szCs w:val="16"/>
              </w:rPr>
            </w:pPr>
            <w:r>
              <w:rPr>
                <w:rFonts w:cstheme="minorHAnsi"/>
                <w:iCs/>
                <w:sz w:val="16"/>
                <w:szCs w:val="16"/>
              </w:rPr>
              <w:t>Slide 7:</w:t>
            </w:r>
          </w:p>
          <w:p w14:paraId="1EEC674D" w14:textId="77777777" w:rsidR="0068543D" w:rsidRPr="00254AFE" w:rsidRDefault="0068543D" w:rsidP="001A3FAA">
            <w:pPr>
              <w:rPr>
                <w:rFonts w:cstheme="minorHAnsi"/>
                <w:iCs/>
                <w:sz w:val="16"/>
                <w:szCs w:val="16"/>
              </w:rPr>
            </w:pPr>
            <w:r w:rsidRPr="00254AFE">
              <w:rPr>
                <w:rFonts w:cstheme="minorHAnsi"/>
                <w:iCs/>
                <w:sz w:val="16"/>
                <w:szCs w:val="16"/>
              </w:rPr>
              <w:t xml:space="preserve">Explain that in this lesson, the children are going to gain an understanding of the solution to the issue of GHGs.  </w:t>
            </w:r>
          </w:p>
          <w:p w14:paraId="6E43C212" w14:textId="77777777" w:rsidR="0068543D" w:rsidRPr="00254AFE" w:rsidRDefault="0068543D" w:rsidP="001A3FAA">
            <w:pPr>
              <w:rPr>
                <w:rFonts w:cstheme="minorHAnsi"/>
                <w:iCs/>
                <w:sz w:val="16"/>
                <w:szCs w:val="16"/>
              </w:rPr>
            </w:pPr>
            <w:r w:rsidRPr="00254AFE">
              <w:rPr>
                <w:rFonts w:cstheme="minorHAnsi"/>
                <w:iCs/>
                <w:sz w:val="16"/>
                <w:szCs w:val="16"/>
              </w:rPr>
              <w:t xml:space="preserve">Tell the children that they are going to look into the work of SSE, an organisation who are aiming to achieve </w:t>
            </w:r>
            <w:r>
              <w:rPr>
                <w:rFonts w:cstheme="minorHAnsi"/>
                <w:iCs/>
                <w:sz w:val="16"/>
                <w:szCs w:val="16"/>
              </w:rPr>
              <w:t xml:space="preserve">net </w:t>
            </w:r>
            <w:r w:rsidRPr="00254AFE">
              <w:rPr>
                <w:rFonts w:cstheme="minorHAnsi"/>
                <w:iCs/>
                <w:sz w:val="16"/>
                <w:szCs w:val="16"/>
              </w:rPr>
              <w:t xml:space="preserve">zero. </w:t>
            </w:r>
          </w:p>
          <w:p w14:paraId="4FD58584" w14:textId="77777777" w:rsidR="0068543D" w:rsidRDefault="0068543D" w:rsidP="001A3FAA">
            <w:pPr>
              <w:rPr>
                <w:rFonts w:cstheme="minorHAnsi"/>
                <w:sz w:val="16"/>
                <w:szCs w:val="18"/>
                <w:lang w:val="en-US"/>
              </w:rPr>
            </w:pPr>
            <w:r w:rsidRPr="00254AFE">
              <w:rPr>
                <w:rFonts w:cstheme="minorHAnsi"/>
                <w:sz w:val="16"/>
                <w:szCs w:val="18"/>
                <w:lang w:val="en-US"/>
              </w:rPr>
              <w:t>Show the video SSE: Powering future change - </w:t>
            </w:r>
            <w:hyperlink r:id="rId27" w:history="1">
              <w:r w:rsidRPr="00254AFE">
                <w:rPr>
                  <w:rStyle w:val="Hyperlink"/>
                  <w:rFonts w:cstheme="minorHAnsi"/>
                  <w:sz w:val="16"/>
                  <w:szCs w:val="18"/>
                  <w:lang w:val="en-US"/>
                </w:rPr>
                <w:t>https://vimeo.com/554723629</w:t>
              </w:r>
            </w:hyperlink>
            <w:r w:rsidRPr="00254AFE">
              <w:rPr>
                <w:rFonts w:cstheme="minorHAnsi"/>
                <w:sz w:val="16"/>
                <w:szCs w:val="18"/>
                <w:lang w:val="en-US"/>
              </w:rPr>
              <w:t> - The facts and figures about SSE (e.g. investment figures and renewable output targets) are a little out of date but this video will give a nice background to what SSE is doing to power net zero.</w:t>
            </w:r>
          </w:p>
          <w:p w14:paraId="02318B52" w14:textId="77777777" w:rsidR="00A909AB" w:rsidRPr="00A909AB" w:rsidRDefault="00A909AB" w:rsidP="001A3FAA">
            <w:pPr>
              <w:rPr>
                <w:rFonts w:cstheme="minorHAnsi"/>
                <w:sz w:val="16"/>
                <w:szCs w:val="18"/>
              </w:rPr>
            </w:pPr>
            <w:r w:rsidRPr="00A909AB">
              <w:rPr>
                <w:rFonts w:cstheme="minorHAnsi"/>
                <w:sz w:val="16"/>
                <w:szCs w:val="18"/>
              </w:rPr>
              <w:t xml:space="preserve">Slide 8: </w:t>
            </w:r>
          </w:p>
          <w:p w14:paraId="25C98A3F" w14:textId="32FF1E3C" w:rsidR="00A909AB" w:rsidRPr="00A909AB" w:rsidRDefault="00A909AB" w:rsidP="00A909AB">
            <w:pPr>
              <w:rPr>
                <w:rFonts w:cstheme="minorHAnsi"/>
                <w:sz w:val="16"/>
                <w:szCs w:val="18"/>
              </w:rPr>
            </w:pPr>
            <w:r w:rsidRPr="00A909AB">
              <w:rPr>
                <w:rFonts w:cstheme="minorHAnsi"/>
                <w:sz w:val="16"/>
                <w:szCs w:val="18"/>
                <w:lang w:val="en-US"/>
              </w:rPr>
              <w:t xml:space="preserve">Explain that during this lesson, students will be using Problem Solving to find solutions to the problem of GHGs. Problem Solving is the ability to find a solution to a problem. </w:t>
            </w:r>
          </w:p>
          <w:p w14:paraId="3FC95EA4" w14:textId="77777777" w:rsidR="00A909AB" w:rsidRPr="00A909AB" w:rsidRDefault="00A909AB" w:rsidP="00A909AB">
            <w:pPr>
              <w:rPr>
                <w:rFonts w:cstheme="minorHAnsi"/>
                <w:sz w:val="16"/>
                <w:szCs w:val="18"/>
              </w:rPr>
            </w:pPr>
            <w:r w:rsidRPr="00A909AB">
              <w:rPr>
                <w:rFonts w:cstheme="minorHAnsi"/>
                <w:sz w:val="16"/>
                <w:szCs w:val="18"/>
              </w:rPr>
              <w:t>Explain that throughout the lesson, children will be working on Step 4 of Problem Solving: exploring problems by creating different possible solutions.</w:t>
            </w:r>
          </w:p>
          <w:p w14:paraId="38792938" w14:textId="49209644" w:rsidR="00A909AB" w:rsidRPr="00254AFE" w:rsidRDefault="00A909AB" w:rsidP="001A3FAA">
            <w:pPr>
              <w:rPr>
                <w:rFonts w:cstheme="minorHAnsi"/>
              </w:rPr>
            </w:pPr>
          </w:p>
        </w:tc>
        <w:tc>
          <w:tcPr>
            <w:tcW w:w="4814" w:type="dxa"/>
          </w:tcPr>
          <w:p w14:paraId="1B2F2CC7" w14:textId="77777777" w:rsidR="0068543D" w:rsidRPr="00B841B4" w:rsidRDefault="0068543D" w:rsidP="001A3FAA">
            <w:pPr>
              <w:rPr>
                <w:rFonts w:cstheme="minorHAnsi"/>
                <w:sz w:val="16"/>
                <w:szCs w:val="18"/>
                <w:lang w:val="en-US"/>
              </w:rPr>
            </w:pPr>
          </w:p>
          <w:p w14:paraId="7BD58330" w14:textId="77777777" w:rsidR="0068543D" w:rsidRPr="00B841B4" w:rsidRDefault="0068543D" w:rsidP="001A3FAA">
            <w:pPr>
              <w:rPr>
                <w:rFonts w:cstheme="minorHAnsi"/>
                <w:sz w:val="16"/>
                <w:szCs w:val="18"/>
                <w:lang w:val="en-US"/>
              </w:rPr>
            </w:pPr>
          </w:p>
          <w:p w14:paraId="4916D1C8" w14:textId="77777777" w:rsidR="0068543D" w:rsidRPr="00B841B4" w:rsidRDefault="0068543D" w:rsidP="001A3FAA">
            <w:pPr>
              <w:rPr>
                <w:rFonts w:cstheme="minorHAnsi"/>
                <w:sz w:val="16"/>
                <w:szCs w:val="18"/>
                <w:lang w:val="en-US"/>
              </w:rPr>
            </w:pPr>
          </w:p>
          <w:p w14:paraId="0B7ABD8D" w14:textId="77777777" w:rsidR="0068543D" w:rsidRPr="00B841B4" w:rsidRDefault="0068543D" w:rsidP="001A3FAA">
            <w:pPr>
              <w:rPr>
                <w:rFonts w:cstheme="minorHAnsi"/>
                <w:sz w:val="16"/>
                <w:szCs w:val="18"/>
                <w:lang w:val="en-US"/>
              </w:rPr>
            </w:pPr>
          </w:p>
          <w:p w14:paraId="7EC6802B" w14:textId="77777777" w:rsidR="0068543D" w:rsidRDefault="0068543D" w:rsidP="001A3FAA">
            <w:pPr>
              <w:rPr>
                <w:rFonts w:cstheme="minorHAnsi"/>
                <w:sz w:val="16"/>
                <w:szCs w:val="18"/>
                <w:lang w:val="en-US"/>
              </w:rPr>
            </w:pPr>
          </w:p>
          <w:p w14:paraId="202FE96F" w14:textId="77777777" w:rsidR="0068543D" w:rsidRDefault="0068543D" w:rsidP="001A3FAA">
            <w:pPr>
              <w:rPr>
                <w:rFonts w:cstheme="minorHAnsi"/>
                <w:sz w:val="16"/>
                <w:szCs w:val="18"/>
                <w:lang w:val="en-US"/>
              </w:rPr>
            </w:pPr>
          </w:p>
          <w:p w14:paraId="691B0BE2" w14:textId="77777777" w:rsidR="0068543D" w:rsidRDefault="0068543D" w:rsidP="001A3FAA">
            <w:pPr>
              <w:rPr>
                <w:rFonts w:cstheme="minorHAnsi"/>
                <w:sz w:val="16"/>
                <w:szCs w:val="18"/>
                <w:lang w:val="en-US"/>
              </w:rPr>
            </w:pPr>
          </w:p>
          <w:p w14:paraId="4DA3BEA8" w14:textId="77777777" w:rsidR="0068543D" w:rsidRDefault="0068543D" w:rsidP="001A3FAA">
            <w:pPr>
              <w:rPr>
                <w:rFonts w:cstheme="minorHAnsi"/>
                <w:sz w:val="16"/>
                <w:szCs w:val="18"/>
                <w:lang w:val="en-US"/>
              </w:rPr>
            </w:pPr>
          </w:p>
          <w:p w14:paraId="1DD61FE8" w14:textId="77777777" w:rsidR="0068543D" w:rsidRDefault="0068543D" w:rsidP="001A3FAA">
            <w:pPr>
              <w:rPr>
                <w:rFonts w:cstheme="minorHAnsi"/>
                <w:sz w:val="16"/>
                <w:szCs w:val="18"/>
                <w:lang w:val="en-US"/>
              </w:rPr>
            </w:pPr>
          </w:p>
          <w:p w14:paraId="3A92B7D6" w14:textId="77777777" w:rsidR="0068543D" w:rsidRDefault="0068543D" w:rsidP="001A3FAA">
            <w:pPr>
              <w:rPr>
                <w:rFonts w:cstheme="minorHAnsi"/>
                <w:sz w:val="16"/>
                <w:szCs w:val="18"/>
                <w:lang w:val="en-US"/>
              </w:rPr>
            </w:pPr>
          </w:p>
          <w:p w14:paraId="29A35B32" w14:textId="77777777" w:rsidR="0068543D" w:rsidRDefault="0068543D" w:rsidP="001A3FAA">
            <w:pPr>
              <w:rPr>
                <w:rFonts w:cstheme="minorHAnsi"/>
                <w:sz w:val="16"/>
                <w:szCs w:val="18"/>
                <w:lang w:val="en-US"/>
              </w:rPr>
            </w:pPr>
          </w:p>
          <w:p w14:paraId="620205C3" w14:textId="77777777" w:rsidR="0068543D" w:rsidRDefault="0068543D" w:rsidP="001A3FAA">
            <w:pPr>
              <w:rPr>
                <w:sz w:val="16"/>
                <w:szCs w:val="16"/>
                <w:lang w:val="en-US"/>
              </w:rPr>
            </w:pPr>
          </w:p>
          <w:p w14:paraId="02A40121" w14:textId="77777777" w:rsidR="0068543D" w:rsidRPr="00B841B4" w:rsidRDefault="0068543D" w:rsidP="001A3FAA">
            <w:pPr>
              <w:rPr>
                <w:sz w:val="16"/>
                <w:szCs w:val="16"/>
                <w:lang w:val="en-US"/>
              </w:rPr>
            </w:pPr>
            <w:r w:rsidRPr="757C61DB">
              <w:rPr>
                <w:sz w:val="16"/>
                <w:szCs w:val="16"/>
                <w:lang w:val="en-US"/>
              </w:rPr>
              <w:t>Ask the children to explain net zero in another way that could be understood by all. The facilitator can extend this further by adapting the number of words children can use (less than 20, less than 10, exactly 5…) to increase the level of challenge.</w:t>
            </w:r>
          </w:p>
          <w:p w14:paraId="68CC090E" w14:textId="77777777" w:rsidR="0068543D" w:rsidRDefault="0068543D" w:rsidP="001A3FAA">
            <w:pPr>
              <w:rPr>
                <w:sz w:val="16"/>
                <w:szCs w:val="16"/>
                <w:lang w:val="en-US"/>
              </w:rPr>
            </w:pPr>
            <w:r w:rsidRPr="757C61DB">
              <w:rPr>
                <w:sz w:val="16"/>
                <w:szCs w:val="16"/>
                <w:lang w:val="en-US"/>
              </w:rPr>
              <w:t>Children to work with a partner to generate definitions.</w:t>
            </w:r>
          </w:p>
          <w:p w14:paraId="76845585" w14:textId="77777777" w:rsidR="0068543D" w:rsidRPr="00B841B4" w:rsidRDefault="0068543D" w:rsidP="001A3FAA">
            <w:pPr>
              <w:rPr>
                <w:rFonts w:cstheme="minorHAnsi"/>
                <w:sz w:val="16"/>
                <w:szCs w:val="18"/>
                <w:lang w:val="en-US"/>
              </w:rPr>
            </w:pPr>
          </w:p>
          <w:p w14:paraId="4DD1D4B0" w14:textId="77777777" w:rsidR="0068543D" w:rsidRDefault="0068543D" w:rsidP="001A3FAA">
            <w:pPr>
              <w:rPr>
                <w:rFonts w:cstheme="minorHAnsi"/>
                <w:sz w:val="16"/>
                <w:szCs w:val="18"/>
                <w:lang w:val="en-US"/>
              </w:rPr>
            </w:pPr>
          </w:p>
          <w:p w14:paraId="6F96CF30" w14:textId="77777777" w:rsidR="0068543D" w:rsidRDefault="0068543D" w:rsidP="001A3FAA">
            <w:pPr>
              <w:rPr>
                <w:rFonts w:cstheme="minorHAnsi"/>
                <w:sz w:val="16"/>
                <w:szCs w:val="18"/>
              </w:rPr>
            </w:pPr>
          </w:p>
          <w:p w14:paraId="079749D2" w14:textId="77777777" w:rsidR="0068543D" w:rsidRDefault="0068543D" w:rsidP="001A3FAA">
            <w:pPr>
              <w:rPr>
                <w:rFonts w:cstheme="minorHAnsi"/>
                <w:sz w:val="16"/>
                <w:szCs w:val="18"/>
              </w:rPr>
            </w:pPr>
          </w:p>
          <w:p w14:paraId="51F7A79F" w14:textId="77777777" w:rsidR="0068543D" w:rsidRDefault="0068543D" w:rsidP="001A3FAA">
            <w:pPr>
              <w:rPr>
                <w:rFonts w:cstheme="minorHAnsi"/>
                <w:sz w:val="16"/>
                <w:szCs w:val="18"/>
              </w:rPr>
            </w:pPr>
            <w:r>
              <w:rPr>
                <w:rFonts w:cstheme="minorHAnsi"/>
                <w:sz w:val="16"/>
                <w:szCs w:val="18"/>
              </w:rPr>
              <w:t>Use the questioning below to see if children understand the work of SSE and some of the ways they are working to achieve net zero.</w:t>
            </w:r>
          </w:p>
          <w:p w14:paraId="24E670A8" w14:textId="77777777" w:rsidR="0068543D" w:rsidRPr="00B841B4" w:rsidRDefault="0068543D" w:rsidP="001A3FAA">
            <w:pPr>
              <w:rPr>
                <w:rFonts w:cstheme="minorHAnsi"/>
                <w:sz w:val="16"/>
                <w:szCs w:val="18"/>
              </w:rPr>
            </w:pPr>
          </w:p>
        </w:tc>
      </w:tr>
      <w:tr w:rsidR="0068543D" w14:paraId="0BD4CC5C" w14:textId="77777777" w:rsidTr="001A3FAA">
        <w:tc>
          <w:tcPr>
            <w:tcW w:w="945" w:type="dxa"/>
            <w:hideMark/>
          </w:tcPr>
          <w:p w14:paraId="414A96B1" w14:textId="77777777" w:rsidR="0068543D" w:rsidRDefault="0068543D" w:rsidP="001A3FAA">
            <w:pPr>
              <w:rPr>
                <w:rFonts w:cstheme="minorHAnsi"/>
                <w:b/>
              </w:rPr>
            </w:pPr>
            <w:r>
              <w:rPr>
                <w:rFonts w:cstheme="minorHAnsi"/>
                <w:b/>
              </w:rPr>
              <w:lastRenderedPageBreak/>
              <w:t xml:space="preserve">Check </w:t>
            </w:r>
          </w:p>
        </w:tc>
        <w:tc>
          <w:tcPr>
            <w:tcW w:w="8979" w:type="dxa"/>
            <w:gridSpan w:val="2"/>
          </w:tcPr>
          <w:p w14:paraId="0DF6A7E0" w14:textId="77777777" w:rsidR="0068543D" w:rsidRDefault="0068543D" w:rsidP="004D35B2">
            <w:pPr>
              <w:pStyle w:val="ListParagraph"/>
              <w:numPr>
                <w:ilvl w:val="0"/>
                <w:numId w:val="97"/>
              </w:numPr>
              <w:rPr>
                <w:rFonts w:eastAsia="Calibri" w:cstheme="minorHAnsi"/>
                <w:sz w:val="16"/>
                <w:szCs w:val="16"/>
              </w:rPr>
            </w:pPr>
            <w:r>
              <w:rPr>
                <w:rFonts w:eastAsia="Calibri" w:cstheme="minorHAnsi"/>
                <w:sz w:val="16"/>
                <w:szCs w:val="16"/>
              </w:rPr>
              <w:t>What are some of the ways SSE are working to make our planet healthier?</w:t>
            </w:r>
          </w:p>
          <w:p w14:paraId="4A92F88B" w14:textId="77777777" w:rsidR="0068543D" w:rsidRDefault="0068543D" w:rsidP="004D35B2">
            <w:pPr>
              <w:pStyle w:val="ListParagraph"/>
              <w:numPr>
                <w:ilvl w:val="0"/>
                <w:numId w:val="97"/>
              </w:numPr>
              <w:rPr>
                <w:rFonts w:eastAsia="Calibri" w:cstheme="minorHAnsi"/>
                <w:sz w:val="16"/>
                <w:szCs w:val="16"/>
              </w:rPr>
            </w:pPr>
            <w:r>
              <w:rPr>
                <w:rFonts w:eastAsia="Calibri" w:cstheme="minorHAnsi"/>
                <w:sz w:val="16"/>
                <w:szCs w:val="16"/>
              </w:rPr>
              <w:t>What is meant by sustainable energy?</w:t>
            </w:r>
          </w:p>
          <w:p w14:paraId="74471DBF" w14:textId="77777777" w:rsidR="0068543D" w:rsidRDefault="0068543D" w:rsidP="004D35B2">
            <w:pPr>
              <w:pStyle w:val="ListParagraph"/>
              <w:numPr>
                <w:ilvl w:val="0"/>
                <w:numId w:val="97"/>
              </w:numPr>
              <w:rPr>
                <w:rFonts w:eastAsia="Calibri" w:cstheme="minorHAnsi"/>
                <w:sz w:val="16"/>
                <w:szCs w:val="16"/>
              </w:rPr>
            </w:pPr>
            <w:r>
              <w:rPr>
                <w:rFonts w:eastAsia="Calibri" w:cstheme="minorHAnsi"/>
                <w:sz w:val="16"/>
                <w:szCs w:val="16"/>
              </w:rPr>
              <w:t xml:space="preserve">Why is the work of large organisations like SSE so important to our planet? </w:t>
            </w:r>
          </w:p>
          <w:p w14:paraId="0355C0DF" w14:textId="02087AF8" w:rsidR="00A909AB" w:rsidRPr="00811E51" w:rsidRDefault="00A909AB" w:rsidP="004D35B2">
            <w:pPr>
              <w:pStyle w:val="ListParagraph"/>
              <w:numPr>
                <w:ilvl w:val="0"/>
                <w:numId w:val="97"/>
              </w:numPr>
              <w:rPr>
                <w:rFonts w:eastAsia="Calibri" w:cstheme="minorHAnsi"/>
                <w:sz w:val="16"/>
                <w:szCs w:val="16"/>
              </w:rPr>
            </w:pPr>
            <w:r>
              <w:rPr>
                <w:rFonts w:eastAsia="Calibri" w:cstheme="minorHAnsi"/>
                <w:sz w:val="16"/>
                <w:szCs w:val="16"/>
              </w:rPr>
              <w:t>Why is it important to come up with different possible solutions to the problem of GHGs?</w:t>
            </w:r>
          </w:p>
        </w:tc>
      </w:tr>
      <w:tr w:rsidR="0068543D" w14:paraId="22DEE7CE" w14:textId="77777777" w:rsidTr="001A3FAA">
        <w:tc>
          <w:tcPr>
            <w:tcW w:w="945" w:type="dxa"/>
          </w:tcPr>
          <w:p w14:paraId="7DB09260" w14:textId="77777777" w:rsidR="0068543D" w:rsidRDefault="0068543D" w:rsidP="001A3FAA">
            <w:pPr>
              <w:rPr>
                <w:rFonts w:eastAsia="Calibri" w:cstheme="minorHAnsi"/>
              </w:rPr>
            </w:pPr>
            <w:r>
              <w:rPr>
                <w:rFonts w:eastAsia="Calibri" w:cstheme="minorHAnsi"/>
                <w:b/>
                <w:bCs/>
              </w:rPr>
              <w:t>10 mins</w:t>
            </w:r>
          </w:p>
        </w:tc>
        <w:tc>
          <w:tcPr>
            <w:tcW w:w="4165" w:type="dxa"/>
          </w:tcPr>
          <w:p w14:paraId="79EC6C7A" w14:textId="56FB55F3" w:rsidR="0068543D" w:rsidRDefault="0068543D" w:rsidP="001A3FAA">
            <w:pPr>
              <w:rPr>
                <w:rFonts w:cstheme="minorHAnsi"/>
                <w:b/>
                <w:sz w:val="16"/>
                <w:szCs w:val="16"/>
              </w:rPr>
            </w:pPr>
            <w:r>
              <w:rPr>
                <w:rFonts w:cstheme="minorHAnsi"/>
                <w:b/>
              </w:rPr>
              <w:t xml:space="preserve">Provide Model: </w:t>
            </w:r>
          </w:p>
          <w:p w14:paraId="7E0A6B0B" w14:textId="7123198C" w:rsidR="0068543D" w:rsidRDefault="0068543D" w:rsidP="001A3FAA">
            <w:pPr>
              <w:rPr>
                <w:rFonts w:cstheme="minorHAnsi"/>
                <w:sz w:val="16"/>
                <w:szCs w:val="18"/>
              </w:rPr>
            </w:pPr>
            <w:r>
              <w:rPr>
                <w:rFonts w:cstheme="minorHAnsi"/>
                <w:sz w:val="16"/>
                <w:szCs w:val="18"/>
              </w:rPr>
              <w:t xml:space="preserve">Slide </w:t>
            </w:r>
            <w:r w:rsidR="00A909AB">
              <w:rPr>
                <w:rFonts w:cstheme="minorHAnsi"/>
                <w:sz w:val="16"/>
                <w:szCs w:val="18"/>
              </w:rPr>
              <w:t>9</w:t>
            </w:r>
            <w:r>
              <w:rPr>
                <w:rFonts w:cstheme="minorHAnsi"/>
                <w:sz w:val="16"/>
                <w:szCs w:val="18"/>
              </w:rPr>
              <w:t>:</w:t>
            </w:r>
          </w:p>
          <w:p w14:paraId="70B98665" w14:textId="77777777" w:rsidR="0068543D" w:rsidRPr="001A0B00" w:rsidRDefault="0068543D" w:rsidP="001A3FAA">
            <w:pPr>
              <w:rPr>
                <w:sz w:val="16"/>
                <w:szCs w:val="16"/>
              </w:rPr>
            </w:pPr>
            <w:r w:rsidRPr="757C61DB">
              <w:rPr>
                <w:sz w:val="16"/>
                <w:szCs w:val="16"/>
              </w:rPr>
              <w:t>Show the graph showing the increase in GHGs and the rise in temperatures – discuss with the children where there are most significant increases. What will happen if this continues? What might the increase be in 10, 20, 30 years' time be if this is not slowed down?</w:t>
            </w:r>
          </w:p>
          <w:p w14:paraId="1865C535" w14:textId="77777777" w:rsidR="0068543D" w:rsidRDefault="0068543D" w:rsidP="001A3FAA">
            <w:pPr>
              <w:rPr>
                <w:sz w:val="16"/>
                <w:szCs w:val="16"/>
              </w:rPr>
            </w:pPr>
          </w:p>
          <w:p w14:paraId="134B471E" w14:textId="19EA6F1F" w:rsidR="0068543D" w:rsidRDefault="0068543D" w:rsidP="001A3FAA">
            <w:pPr>
              <w:rPr>
                <w:rFonts w:cstheme="minorHAnsi"/>
                <w:sz w:val="16"/>
                <w:szCs w:val="18"/>
              </w:rPr>
            </w:pPr>
            <w:r>
              <w:rPr>
                <w:rFonts w:cstheme="minorHAnsi"/>
                <w:sz w:val="16"/>
                <w:szCs w:val="18"/>
              </w:rPr>
              <w:t xml:space="preserve">Slide </w:t>
            </w:r>
            <w:r w:rsidR="00A909AB">
              <w:rPr>
                <w:rFonts w:cstheme="minorHAnsi"/>
                <w:sz w:val="16"/>
                <w:szCs w:val="18"/>
              </w:rPr>
              <w:t>10</w:t>
            </w:r>
            <w:r>
              <w:rPr>
                <w:rFonts w:cstheme="minorHAnsi"/>
                <w:sz w:val="16"/>
                <w:szCs w:val="18"/>
              </w:rPr>
              <w:t>:</w:t>
            </w:r>
          </w:p>
          <w:p w14:paraId="49F3FA9A" w14:textId="77777777" w:rsidR="0068543D" w:rsidRDefault="0068543D" w:rsidP="001A3FAA">
            <w:pPr>
              <w:rPr>
                <w:rFonts w:cstheme="minorHAnsi"/>
                <w:sz w:val="16"/>
                <w:szCs w:val="18"/>
              </w:rPr>
            </w:pPr>
            <w:r w:rsidRPr="001A0B00">
              <w:rPr>
                <w:rFonts w:cstheme="minorHAnsi"/>
                <w:sz w:val="16"/>
                <w:szCs w:val="18"/>
              </w:rPr>
              <w:t xml:space="preserve">Share the pie chart ‘Where do GHG emissions come from?' </w:t>
            </w:r>
          </w:p>
          <w:p w14:paraId="41FC96F9" w14:textId="77777777" w:rsidR="0068543D" w:rsidRDefault="0068543D" w:rsidP="001A3FAA">
            <w:pPr>
              <w:rPr>
                <w:sz w:val="16"/>
                <w:szCs w:val="16"/>
              </w:rPr>
            </w:pPr>
          </w:p>
          <w:p w14:paraId="2B519490" w14:textId="77777777" w:rsidR="0068543D" w:rsidRDefault="0068543D" w:rsidP="001A3FAA">
            <w:pPr>
              <w:rPr>
                <w:sz w:val="16"/>
                <w:szCs w:val="16"/>
              </w:rPr>
            </w:pPr>
          </w:p>
          <w:p w14:paraId="73BD15AD" w14:textId="7F42BF83" w:rsidR="0068543D" w:rsidRDefault="0068543D" w:rsidP="001A3FAA">
            <w:pPr>
              <w:rPr>
                <w:rFonts w:cstheme="minorHAnsi"/>
                <w:sz w:val="16"/>
                <w:szCs w:val="18"/>
              </w:rPr>
            </w:pPr>
            <w:r w:rsidRPr="001A0B00">
              <w:rPr>
                <w:rFonts w:cstheme="minorHAnsi"/>
                <w:sz w:val="16"/>
                <w:szCs w:val="18"/>
              </w:rPr>
              <w:t xml:space="preserve">Explain that there are things we can do individually </w:t>
            </w:r>
            <w:r>
              <w:rPr>
                <w:rFonts w:cstheme="minorHAnsi"/>
                <w:sz w:val="16"/>
                <w:szCs w:val="18"/>
              </w:rPr>
              <w:t xml:space="preserve">and also actions that larger companies and governments must do to try and achieve net zero. Tell the children </w:t>
            </w:r>
            <w:r>
              <w:rPr>
                <w:rFonts w:cstheme="minorHAnsi"/>
                <w:sz w:val="16"/>
                <w:szCs w:val="18"/>
              </w:rPr>
              <w:lastRenderedPageBreak/>
              <w:t xml:space="preserve">that SSE are a company working to support the work to achieve net zero. </w:t>
            </w:r>
          </w:p>
          <w:p w14:paraId="37F584FC" w14:textId="41CEAA98" w:rsidR="0068543D" w:rsidRPr="001A0B00" w:rsidRDefault="0068543D" w:rsidP="001A3FAA">
            <w:pPr>
              <w:rPr>
                <w:rFonts w:cstheme="minorHAnsi"/>
                <w:sz w:val="16"/>
                <w:szCs w:val="18"/>
              </w:rPr>
            </w:pPr>
            <w:r>
              <w:rPr>
                <w:rFonts w:cstheme="minorHAnsi"/>
                <w:sz w:val="16"/>
                <w:szCs w:val="18"/>
              </w:rPr>
              <w:t>Slide 1</w:t>
            </w:r>
            <w:r w:rsidR="00A909AB">
              <w:rPr>
                <w:rFonts w:cstheme="minorHAnsi"/>
                <w:sz w:val="16"/>
                <w:szCs w:val="18"/>
              </w:rPr>
              <w:t>1</w:t>
            </w:r>
            <w:r>
              <w:rPr>
                <w:rFonts w:cstheme="minorHAnsi"/>
                <w:sz w:val="16"/>
                <w:szCs w:val="18"/>
              </w:rPr>
              <w:t>:</w:t>
            </w:r>
          </w:p>
          <w:p w14:paraId="60FB8A31" w14:textId="513DB8C4" w:rsidR="0068543D" w:rsidRDefault="0068543D" w:rsidP="001A3FAA">
            <w:pPr>
              <w:rPr>
                <w:rFonts w:cstheme="minorHAnsi"/>
                <w:sz w:val="16"/>
                <w:szCs w:val="18"/>
                <w:lang w:val="en-US"/>
              </w:rPr>
            </w:pPr>
            <w:r w:rsidRPr="757C61DB">
              <w:rPr>
                <w:sz w:val="16"/>
                <w:szCs w:val="16"/>
              </w:rPr>
              <w:t xml:space="preserve">Share the ‘we power change’ video. </w:t>
            </w:r>
            <w:r w:rsidRPr="757C61DB">
              <w:rPr>
                <w:sz w:val="16"/>
                <w:szCs w:val="16"/>
                <w:lang w:val="en-US"/>
              </w:rPr>
              <w:t>- </w:t>
            </w:r>
            <w:hyperlink r:id="rId28">
              <w:r w:rsidRPr="757C61DB">
                <w:rPr>
                  <w:rStyle w:val="Hyperlink"/>
                  <w:sz w:val="16"/>
                  <w:szCs w:val="16"/>
                  <w:lang w:val="en-US"/>
                </w:rPr>
                <w:t>https://www.youtube.com/watch?v=6l9IEmXg2zM</w:t>
              </w:r>
            </w:hyperlink>
            <w:r w:rsidRPr="757C61DB">
              <w:rPr>
                <w:sz w:val="16"/>
                <w:szCs w:val="16"/>
                <w:lang w:val="en-US"/>
              </w:rPr>
              <w:t> – This was put together in the run up to COP26 and details SSE’s vision and strategy.</w:t>
            </w:r>
          </w:p>
          <w:p w14:paraId="4325151A" w14:textId="1F26FCA6" w:rsidR="0068543D" w:rsidRPr="001A0B00" w:rsidRDefault="0068543D" w:rsidP="001A3FAA">
            <w:pPr>
              <w:rPr>
                <w:rFonts w:eastAsia="Calibri"/>
                <w:sz w:val="16"/>
                <w:szCs w:val="16"/>
              </w:rPr>
            </w:pPr>
            <w:r w:rsidRPr="757C61DB">
              <w:rPr>
                <w:rFonts w:eastAsia="Calibri"/>
                <w:sz w:val="16"/>
                <w:szCs w:val="16"/>
              </w:rPr>
              <w:t>After watching the ‘we power change’ video, ask the children for ideas of the sorts of things larger companies can do to help us achieve net zero.</w:t>
            </w:r>
          </w:p>
          <w:p w14:paraId="00A75713" w14:textId="582DC8B4" w:rsidR="0068543D" w:rsidRPr="001A0B00" w:rsidRDefault="0068543D" w:rsidP="001A3FAA">
            <w:pPr>
              <w:rPr>
                <w:sz w:val="16"/>
                <w:szCs w:val="16"/>
                <w:lang w:val="en-US"/>
              </w:rPr>
            </w:pPr>
          </w:p>
          <w:p w14:paraId="2EC4121A" w14:textId="23F77757" w:rsidR="0068543D" w:rsidRDefault="0068543D" w:rsidP="001A3FAA">
            <w:pPr>
              <w:rPr>
                <w:rFonts w:cstheme="minorHAnsi"/>
                <w:sz w:val="16"/>
                <w:szCs w:val="18"/>
                <w:lang w:val="en-US"/>
              </w:rPr>
            </w:pPr>
            <w:r w:rsidRPr="001A0B00">
              <w:rPr>
                <w:rFonts w:cstheme="minorHAnsi"/>
                <w:sz w:val="16"/>
                <w:szCs w:val="18"/>
                <w:lang w:val="en-US"/>
              </w:rPr>
              <w:t>Ask the children if they can think of any ways they can help achieve net zero?</w:t>
            </w:r>
            <w:r>
              <w:rPr>
                <w:rFonts w:cstheme="minorHAnsi"/>
                <w:sz w:val="16"/>
                <w:szCs w:val="18"/>
                <w:lang w:val="en-US"/>
              </w:rPr>
              <w:t xml:space="preserve"> </w:t>
            </w:r>
          </w:p>
          <w:p w14:paraId="32F72AA4" w14:textId="4D854E83" w:rsidR="0068543D" w:rsidRDefault="0068543D" w:rsidP="001A3FAA">
            <w:pPr>
              <w:rPr>
                <w:rFonts w:cstheme="minorHAnsi"/>
                <w:sz w:val="16"/>
                <w:szCs w:val="18"/>
                <w:lang w:val="en-US"/>
              </w:rPr>
            </w:pPr>
            <w:r>
              <w:rPr>
                <w:rFonts w:cstheme="minorHAnsi"/>
                <w:sz w:val="16"/>
                <w:szCs w:val="18"/>
                <w:lang w:val="en-US"/>
              </w:rPr>
              <w:t>Slide 1</w:t>
            </w:r>
            <w:r w:rsidR="00A909AB">
              <w:rPr>
                <w:rFonts w:cstheme="minorHAnsi"/>
                <w:sz w:val="16"/>
                <w:szCs w:val="18"/>
                <w:lang w:val="en-US"/>
              </w:rPr>
              <w:t>2</w:t>
            </w:r>
            <w:r>
              <w:rPr>
                <w:rFonts w:cstheme="minorHAnsi"/>
                <w:sz w:val="16"/>
                <w:szCs w:val="18"/>
                <w:lang w:val="en-US"/>
              </w:rPr>
              <w:t>:</w:t>
            </w:r>
          </w:p>
          <w:p w14:paraId="4F2BA796" w14:textId="77777777" w:rsidR="0068543D" w:rsidRPr="0004604E" w:rsidRDefault="0068543D" w:rsidP="001A3FAA">
            <w:pPr>
              <w:rPr>
                <w:rFonts w:cstheme="minorHAnsi"/>
                <w:sz w:val="16"/>
                <w:szCs w:val="18"/>
                <w:lang w:val="en-US"/>
              </w:rPr>
            </w:pPr>
            <w:r>
              <w:rPr>
                <w:rFonts w:cstheme="minorHAnsi"/>
                <w:sz w:val="16"/>
                <w:szCs w:val="18"/>
                <w:lang w:val="en-US"/>
              </w:rPr>
              <w:t>S</w:t>
            </w:r>
            <w:r w:rsidRPr="001A0B00">
              <w:rPr>
                <w:rFonts w:cstheme="minorHAnsi"/>
                <w:sz w:val="16"/>
                <w:szCs w:val="18"/>
              </w:rPr>
              <w:t xml:space="preserve">how </w:t>
            </w:r>
            <w:hyperlink r:id="rId29" w:history="1">
              <w:r w:rsidRPr="001A0B00">
                <w:rPr>
                  <w:rStyle w:val="Hyperlink"/>
                  <w:sz w:val="16"/>
                  <w:szCs w:val="18"/>
                </w:rPr>
                <w:t>Tips to save energy and money in the home from SSE - YouTube</w:t>
              </w:r>
            </w:hyperlink>
            <w:r w:rsidRPr="001A0B00">
              <w:rPr>
                <w:sz w:val="16"/>
                <w:szCs w:val="18"/>
              </w:rPr>
              <w:t xml:space="preserve"> to give</w:t>
            </w:r>
            <w:r>
              <w:rPr>
                <w:sz w:val="16"/>
                <w:szCs w:val="18"/>
              </w:rPr>
              <w:t xml:space="preserve"> further</w:t>
            </w:r>
            <w:r w:rsidRPr="001A0B00">
              <w:rPr>
                <w:sz w:val="16"/>
                <w:szCs w:val="18"/>
              </w:rPr>
              <w:t xml:space="preserve"> ideas</w:t>
            </w:r>
            <w:r>
              <w:rPr>
                <w:sz w:val="16"/>
                <w:szCs w:val="18"/>
              </w:rPr>
              <w:t>.</w:t>
            </w:r>
          </w:p>
        </w:tc>
        <w:tc>
          <w:tcPr>
            <w:tcW w:w="4814" w:type="dxa"/>
          </w:tcPr>
          <w:p w14:paraId="58C90B0E" w14:textId="77777777" w:rsidR="0068543D" w:rsidRPr="007337C5" w:rsidRDefault="0068543D" w:rsidP="001A3FAA">
            <w:pPr>
              <w:rPr>
                <w:rFonts w:cstheme="minorHAnsi"/>
                <w:sz w:val="16"/>
                <w:szCs w:val="18"/>
              </w:rPr>
            </w:pPr>
          </w:p>
          <w:p w14:paraId="33BA0D46" w14:textId="77777777" w:rsidR="0068543D" w:rsidRPr="007337C5" w:rsidRDefault="0068543D" w:rsidP="001A3FAA">
            <w:pPr>
              <w:rPr>
                <w:rFonts w:cstheme="minorHAnsi"/>
                <w:sz w:val="16"/>
                <w:szCs w:val="18"/>
              </w:rPr>
            </w:pPr>
          </w:p>
          <w:p w14:paraId="53F5773D" w14:textId="21517939" w:rsidR="0068543D" w:rsidRDefault="0068543D" w:rsidP="001A3FAA">
            <w:pPr>
              <w:rPr>
                <w:rFonts w:cstheme="minorHAnsi"/>
                <w:sz w:val="16"/>
                <w:szCs w:val="18"/>
              </w:rPr>
            </w:pPr>
            <w:r>
              <w:rPr>
                <w:rFonts w:cstheme="minorHAnsi"/>
                <w:sz w:val="16"/>
                <w:szCs w:val="18"/>
              </w:rPr>
              <w:t xml:space="preserve">Children to give suggestions to the questions from the facilitator, hypothesising what would happen if nothing was done to reduce Greenhouse Gases and why aiming for net zero is so important. </w:t>
            </w:r>
          </w:p>
          <w:p w14:paraId="0AEC3DE0" w14:textId="77777777" w:rsidR="0068543D" w:rsidRPr="007337C5" w:rsidRDefault="0068543D" w:rsidP="001A3FAA">
            <w:pPr>
              <w:rPr>
                <w:rFonts w:cstheme="minorHAnsi"/>
                <w:sz w:val="16"/>
                <w:szCs w:val="18"/>
              </w:rPr>
            </w:pPr>
          </w:p>
          <w:p w14:paraId="240E5E45" w14:textId="77777777" w:rsidR="0068543D" w:rsidRDefault="0068543D" w:rsidP="001A3FAA">
            <w:pPr>
              <w:rPr>
                <w:rFonts w:eastAsiaTheme="minorEastAsia"/>
                <w:sz w:val="16"/>
                <w:szCs w:val="16"/>
              </w:rPr>
            </w:pPr>
            <w:r w:rsidRPr="757C61DB">
              <w:rPr>
                <w:sz w:val="16"/>
                <w:szCs w:val="16"/>
              </w:rPr>
              <w:t>Children to examine the part of the pie chart that focuses on energy use. Use the prompts on the slide to discuss with partner what the issues are and what might be a sensible way for this to be reduc</w:t>
            </w:r>
            <w:r w:rsidRPr="757C61DB">
              <w:rPr>
                <w:rFonts w:eastAsiaTheme="minorEastAsia"/>
                <w:sz w:val="16"/>
                <w:szCs w:val="16"/>
              </w:rPr>
              <w:t xml:space="preserve">ed. </w:t>
            </w:r>
          </w:p>
          <w:p w14:paraId="564330C4" w14:textId="77777777" w:rsidR="0068543D" w:rsidRDefault="0068543D" w:rsidP="004D35B2">
            <w:pPr>
              <w:pStyle w:val="ListParagraph"/>
              <w:numPr>
                <w:ilvl w:val="0"/>
                <w:numId w:val="98"/>
              </w:numPr>
              <w:rPr>
                <w:rFonts w:eastAsiaTheme="minorEastAsia"/>
                <w:sz w:val="16"/>
                <w:szCs w:val="16"/>
                <w:lang w:val="en-US"/>
              </w:rPr>
            </w:pPr>
            <w:r w:rsidRPr="757C61DB">
              <w:rPr>
                <w:rFonts w:eastAsiaTheme="minorEastAsia"/>
                <w:sz w:val="16"/>
                <w:szCs w:val="16"/>
                <w:lang w:val="en-US"/>
              </w:rPr>
              <w:t>Which are the areas which are impacting most on gas emissions?</w:t>
            </w:r>
          </w:p>
          <w:p w14:paraId="6AB2B5C7" w14:textId="77777777" w:rsidR="0068543D" w:rsidRDefault="0068543D" w:rsidP="004D35B2">
            <w:pPr>
              <w:pStyle w:val="ListParagraph"/>
              <w:numPr>
                <w:ilvl w:val="0"/>
                <w:numId w:val="98"/>
              </w:numPr>
              <w:rPr>
                <w:rFonts w:eastAsiaTheme="minorEastAsia"/>
                <w:sz w:val="16"/>
                <w:szCs w:val="16"/>
                <w:lang w:val="en-US"/>
              </w:rPr>
            </w:pPr>
            <w:r w:rsidRPr="757C61DB">
              <w:rPr>
                <w:rFonts w:eastAsiaTheme="minorEastAsia"/>
                <w:sz w:val="16"/>
                <w:szCs w:val="16"/>
                <w:lang w:val="en-US"/>
              </w:rPr>
              <w:t>Are there any parts of this that we can help with?</w:t>
            </w:r>
          </w:p>
          <w:p w14:paraId="64F486AE" w14:textId="77777777" w:rsidR="0068543D" w:rsidRDefault="0068543D" w:rsidP="004D35B2">
            <w:pPr>
              <w:pStyle w:val="ListParagraph"/>
              <w:numPr>
                <w:ilvl w:val="0"/>
                <w:numId w:val="98"/>
              </w:numPr>
              <w:rPr>
                <w:rFonts w:eastAsiaTheme="minorEastAsia"/>
                <w:sz w:val="16"/>
                <w:szCs w:val="16"/>
                <w:lang w:val="en-US"/>
              </w:rPr>
            </w:pPr>
            <w:r w:rsidRPr="757C61DB">
              <w:rPr>
                <w:rFonts w:eastAsiaTheme="minorEastAsia"/>
                <w:sz w:val="16"/>
                <w:szCs w:val="16"/>
                <w:lang w:val="en-US"/>
              </w:rPr>
              <w:t>Are there any areas that you cannot personally help with?</w:t>
            </w:r>
          </w:p>
          <w:p w14:paraId="13DFB6ED" w14:textId="77777777" w:rsidR="0068543D" w:rsidRDefault="0068543D" w:rsidP="004D35B2">
            <w:pPr>
              <w:pStyle w:val="ListParagraph"/>
              <w:numPr>
                <w:ilvl w:val="0"/>
                <w:numId w:val="98"/>
              </w:numPr>
              <w:rPr>
                <w:rFonts w:eastAsiaTheme="minorEastAsia"/>
                <w:sz w:val="16"/>
                <w:szCs w:val="16"/>
                <w:lang w:val="en-US"/>
              </w:rPr>
            </w:pPr>
            <w:r w:rsidRPr="757C61DB">
              <w:rPr>
                <w:rFonts w:eastAsiaTheme="minorEastAsia"/>
                <w:sz w:val="16"/>
                <w:szCs w:val="16"/>
                <w:lang w:val="en-US"/>
              </w:rPr>
              <w:t>Are there any parts that surprise you?</w:t>
            </w:r>
          </w:p>
          <w:p w14:paraId="2A682FDE" w14:textId="77777777" w:rsidR="0068543D" w:rsidRDefault="0068543D" w:rsidP="001A3FAA">
            <w:pPr>
              <w:rPr>
                <w:rFonts w:eastAsia="Calibri"/>
                <w:sz w:val="16"/>
                <w:szCs w:val="16"/>
              </w:rPr>
            </w:pPr>
          </w:p>
          <w:p w14:paraId="7A012C64" w14:textId="77777777" w:rsidR="0068543D" w:rsidRDefault="0068543D" w:rsidP="001A3FAA">
            <w:pPr>
              <w:rPr>
                <w:rFonts w:eastAsia="Calibri"/>
                <w:sz w:val="16"/>
                <w:szCs w:val="16"/>
              </w:rPr>
            </w:pPr>
          </w:p>
          <w:p w14:paraId="1A10E2E1" w14:textId="77777777" w:rsidR="0068543D" w:rsidRDefault="0068543D" w:rsidP="001A3FAA">
            <w:pPr>
              <w:rPr>
                <w:rFonts w:eastAsia="Calibri"/>
                <w:sz w:val="16"/>
                <w:szCs w:val="16"/>
              </w:rPr>
            </w:pPr>
          </w:p>
          <w:p w14:paraId="14DC909B" w14:textId="77777777" w:rsidR="0068543D" w:rsidRDefault="0068543D" w:rsidP="001A3FAA">
            <w:pPr>
              <w:rPr>
                <w:rFonts w:eastAsia="Calibri"/>
                <w:sz w:val="16"/>
                <w:szCs w:val="16"/>
              </w:rPr>
            </w:pPr>
          </w:p>
          <w:p w14:paraId="6CA44CFE" w14:textId="77777777" w:rsidR="0068543D" w:rsidRDefault="0068543D" w:rsidP="001A3FAA">
            <w:pPr>
              <w:rPr>
                <w:rFonts w:eastAsia="Calibri"/>
                <w:sz w:val="16"/>
                <w:szCs w:val="16"/>
              </w:rPr>
            </w:pPr>
            <w:r w:rsidRPr="757C61DB">
              <w:rPr>
                <w:rFonts w:eastAsia="Calibri"/>
                <w:sz w:val="16"/>
                <w:szCs w:val="16"/>
              </w:rPr>
              <w:t>Children to suggest how larger companies can help us achieve net zero.</w:t>
            </w:r>
          </w:p>
          <w:p w14:paraId="0CBAB077" w14:textId="6B79E80E" w:rsidR="0068543D" w:rsidRDefault="0068543D" w:rsidP="001A3FAA">
            <w:pPr>
              <w:rPr>
                <w:rFonts w:eastAsia="Calibri"/>
                <w:sz w:val="16"/>
                <w:szCs w:val="16"/>
              </w:rPr>
            </w:pPr>
            <w:r w:rsidRPr="757C61DB">
              <w:rPr>
                <w:rFonts w:eastAsia="Calibri"/>
                <w:sz w:val="16"/>
                <w:szCs w:val="16"/>
              </w:rPr>
              <w:t>Children to suggest how they can help us achieve net zero.</w:t>
            </w:r>
          </w:p>
          <w:p w14:paraId="13E7C8F8" w14:textId="77777777" w:rsidR="00AF4366" w:rsidRDefault="00AF4366" w:rsidP="001A3FAA">
            <w:pPr>
              <w:rPr>
                <w:rFonts w:eastAsia="Calibri"/>
                <w:sz w:val="16"/>
                <w:szCs w:val="16"/>
              </w:rPr>
            </w:pPr>
          </w:p>
          <w:p w14:paraId="5F9AEB49" w14:textId="77777777" w:rsidR="00AF4366" w:rsidRDefault="00AF4366" w:rsidP="001A3FAA">
            <w:pPr>
              <w:rPr>
                <w:rFonts w:eastAsia="Calibri"/>
                <w:sz w:val="16"/>
                <w:szCs w:val="16"/>
              </w:rPr>
            </w:pPr>
          </w:p>
          <w:p w14:paraId="74A6BCD1" w14:textId="77777777" w:rsidR="00AF4366" w:rsidRDefault="00AF4366" w:rsidP="001A3FAA">
            <w:pPr>
              <w:rPr>
                <w:rFonts w:eastAsia="Calibri"/>
                <w:sz w:val="16"/>
                <w:szCs w:val="16"/>
              </w:rPr>
            </w:pPr>
          </w:p>
          <w:p w14:paraId="76BE0469" w14:textId="77777777" w:rsidR="00AF4366" w:rsidRPr="00AF4366" w:rsidRDefault="00AF4366" w:rsidP="001A3FAA">
            <w:pPr>
              <w:rPr>
                <w:rFonts w:eastAsia="Calibri"/>
                <w:sz w:val="16"/>
                <w:szCs w:val="16"/>
              </w:rPr>
            </w:pPr>
          </w:p>
          <w:p w14:paraId="71108C2F" w14:textId="77777777" w:rsidR="0068543D" w:rsidRPr="009A3CED" w:rsidRDefault="0068543D" w:rsidP="001A3FAA">
            <w:pPr>
              <w:rPr>
                <w:rFonts w:eastAsia="Calibri"/>
                <w:sz w:val="16"/>
                <w:szCs w:val="16"/>
              </w:rPr>
            </w:pPr>
            <w:r w:rsidRPr="757C61DB">
              <w:rPr>
                <w:rFonts w:eastAsia="Calibri"/>
                <w:sz w:val="16"/>
                <w:szCs w:val="16"/>
              </w:rPr>
              <w:t xml:space="preserve">NB – on both slides, a simple table is shown which can either be used to record the ideas children suggest on or just referred to as a prompt by the facilitator. </w:t>
            </w:r>
          </w:p>
        </w:tc>
      </w:tr>
      <w:tr w:rsidR="0068543D" w14:paraId="59C21512" w14:textId="77777777" w:rsidTr="001A3FAA">
        <w:tc>
          <w:tcPr>
            <w:tcW w:w="945" w:type="dxa"/>
            <w:hideMark/>
          </w:tcPr>
          <w:p w14:paraId="5C6F7FB5" w14:textId="77777777" w:rsidR="0068543D" w:rsidRDefault="0068543D" w:rsidP="001A3FAA">
            <w:pPr>
              <w:rPr>
                <w:rFonts w:cstheme="minorHAnsi"/>
                <w:b/>
              </w:rPr>
            </w:pPr>
            <w:r>
              <w:rPr>
                <w:rFonts w:cstheme="minorHAnsi"/>
                <w:b/>
              </w:rPr>
              <w:lastRenderedPageBreak/>
              <w:t xml:space="preserve">Check </w:t>
            </w:r>
          </w:p>
        </w:tc>
        <w:tc>
          <w:tcPr>
            <w:tcW w:w="8979" w:type="dxa"/>
            <w:gridSpan w:val="2"/>
          </w:tcPr>
          <w:p w14:paraId="105F3D31" w14:textId="77777777" w:rsidR="0068543D" w:rsidRPr="002D246E" w:rsidRDefault="0068543D" w:rsidP="004D35B2">
            <w:pPr>
              <w:pStyle w:val="ListParagraph"/>
              <w:numPr>
                <w:ilvl w:val="0"/>
                <w:numId w:val="100"/>
              </w:numPr>
              <w:rPr>
                <w:rFonts w:eastAsia="Calibri" w:cstheme="minorHAnsi"/>
                <w:sz w:val="16"/>
                <w:szCs w:val="16"/>
              </w:rPr>
            </w:pPr>
            <w:r w:rsidRPr="002D246E">
              <w:rPr>
                <w:rFonts w:eastAsia="Calibri" w:cstheme="minorHAnsi"/>
                <w:sz w:val="16"/>
                <w:szCs w:val="16"/>
              </w:rPr>
              <w:t>What can be done to reduce Greenhouse Gases?</w:t>
            </w:r>
          </w:p>
          <w:p w14:paraId="30BB34A7" w14:textId="77777777" w:rsidR="0068543D" w:rsidRDefault="0068543D" w:rsidP="004D35B2">
            <w:pPr>
              <w:pStyle w:val="ListParagraph"/>
              <w:numPr>
                <w:ilvl w:val="0"/>
                <w:numId w:val="100"/>
              </w:numPr>
              <w:rPr>
                <w:rFonts w:eastAsia="Calibri" w:cstheme="minorHAnsi"/>
                <w:sz w:val="16"/>
                <w:szCs w:val="16"/>
              </w:rPr>
            </w:pPr>
            <w:r w:rsidRPr="002D246E">
              <w:rPr>
                <w:rFonts w:eastAsia="Calibri" w:cstheme="minorHAnsi"/>
                <w:sz w:val="16"/>
                <w:szCs w:val="16"/>
              </w:rPr>
              <w:t>Who is responsible for achieving net zero</w:t>
            </w:r>
            <w:r>
              <w:rPr>
                <w:rFonts w:eastAsia="Calibri" w:cstheme="minorHAnsi"/>
                <w:sz w:val="16"/>
                <w:szCs w:val="16"/>
              </w:rPr>
              <w:t>?</w:t>
            </w:r>
          </w:p>
          <w:p w14:paraId="18DFB8D2" w14:textId="77777777" w:rsidR="0068543D" w:rsidRPr="00840717" w:rsidRDefault="0068543D" w:rsidP="004D35B2">
            <w:pPr>
              <w:pStyle w:val="ListParagraph"/>
              <w:numPr>
                <w:ilvl w:val="0"/>
                <w:numId w:val="100"/>
              </w:numPr>
              <w:rPr>
                <w:rFonts w:eastAsia="Calibri" w:cstheme="minorHAnsi"/>
                <w:sz w:val="16"/>
                <w:szCs w:val="16"/>
              </w:rPr>
            </w:pPr>
            <w:r>
              <w:rPr>
                <w:rFonts w:eastAsia="Calibri" w:cstheme="minorHAnsi"/>
                <w:sz w:val="16"/>
                <w:szCs w:val="16"/>
              </w:rPr>
              <w:t xml:space="preserve">How else can reducing our energy use help us? </w:t>
            </w:r>
          </w:p>
        </w:tc>
      </w:tr>
      <w:tr w:rsidR="0068543D" w14:paraId="38AE1AE7" w14:textId="77777777" w:rsidTr="001A3FAA">
        <w:tc>
          <w:tcPr>
            <w:tcW w:w="945" w:type="dxa"/>
          </w:tcPr>
          <w:p w14:paraId="05AF4A01" w14:textId="03F18951" w:rsidR="0068543D" w:rsidRDefault="0068543D" w:rsidP="001A3FAA">
            <w:pPr>
              <w:rPr>
                <w:rFonts w:eastAsia="Calibri" w:cstheme="minorHAnsi"/>
              </w:rPr>
            </w:pPr>
            <w:r>
              <w:rPr>
                <w:rFonts w:eastAsia="Calibri" w:cstheme="minorHAnsi"/>
                <w:b/>
                <w:bCs/>
              </w:rPr>
              <w:t>15 mins + 10 mins</w:t>
            </w:r>
          </w:p>
        </w:tc>
        <w:tc>
          <w:tcPr>
            <w:tcW w:w="4165" w:type="dxa"/>
          </w:tcPr>
          <w:p w14:paraId="30B6C282" w14:textId="77777777" w:rsidR="0068543D" w:rsidRDefault="0068543D" w:rsidP="001A3FAA">
            <w:pPr>
              <w:rPr>
                <w:rFonts w:cstheme="minorHAnsi"/>
                <w:b/>
              </w:rPr>
            </w:pPr>
            <w:r>
              <w:rPr>
                <w:rFonts w:cstheme="minorHAnsi"/>
                <w:b/>
              </w:rPr>
              <w:t>Pupil Practise:</w:t>
            </w:r>
          </w:p>
          <w:p w14:paraId="2CDF93F4" w14:textId="363CA0C2" w:rsidR="0068543D" w:rsidRDefault="0068543D" w:rsidP="001A3FAA">
            <w:pPr>
              <w:rPr>
                <w:rFonts w:cstheme="minorHAnsi"/>
                <w:sz w:val="16"/>
                <w:szCs w:val="16"/>
              </w:rPr>
            </w:pPr>
            <w:r>
              <w:rPr>
                <w:rFonts w:cstheme="minorHAnsi"/>
                <w:sz w:val="16"/>
                <w:szCs w:val="16"/>
              </w:rPr>
              <w:t>Slide 1</w:t>
            </w:r>
            <w:r w:rsidR="00A909AB">
              <w:rPr>
                <w:rFonts w:cstheme="minorHAnsi"/>
                <w:sz w:val="16"/>
                <w:szCs w:val="16"/>
              </w:rPr>
              <w:t>3</w:t>
            </w:r>
            <w:r>
              <w:rPr>
                <w:rFonts w:cstheme="minorHAnsi"/>
                <w:sz w:val="16"/>
                <w:szCs w:val="16"/>
              </w:rPr>
              <w:t xml:space="preserve"> (slide 1</w:t>
            </w:r>
            <w:r w:rsidR="00A909AB">
              <w:rPr>
                <w:rFonts w:cstheme="minorHAnsi"/>
                <w:sz w:val="16"/>
                <w:szCs w:val="16"/>
              </w:rPr>
              <w:t>4</w:t>
            </w:r>
            <w:r>
              <w:rPr>
                <w:rFonts w:cstheme="minorHAnsi"/>
                <w:sz w:val="16"/>
                <w:szCs w:val="16"/>
              </w:rPr>
              <w:t xml:space="preserve"> optional with completed example):</w:t>
            </w:r>
          </w:p>
          <w:p w14:paraId="183BC100" w14:textId="77777777" w:rsidR="0068543D" w:rsidRDefault="0068543D" w:rsidP="001A3FAA">
            <w:pPr>
              <w:rPr>
                <w:sz w:val="16"/>
                <w:szCs w:val="16"/>
              </w:rPr>
            </w:pPr>
            <w:r w:rsidRPr="757C61DB">
              <w:rPr>
                <w:sz w:val="16"/>
                <w:szCs w:val="16"/>
              </w:rPr>
              <w:t>Model completion of the table based on the pie chart. Model with the example of energy use must create less GHG emissions. The example the facilitator could use is to rely on road transport less (what we can do) and make electric cars more affordable (what else must be done)</w:t>
            </w:r>
          </w:p>
          <w:p w14:paraId="4767C9CF" w14:textId="77777777" w:rsidR="0068543D" w:rsidRDefault="0068543D" w:rsidP="001A3FAA">
            <w:pPr>
              <w:rPr>
                <w:rFonts w:cstheme="minorHAnsi"/>
                <w:sz w:val="16"/>
                <w:szCs w:val="16"/>
              </w:rPr>
            </w:pPr>
          </w:p>
          <w:p w14:paraId="52156753" w14:textId="77777777" w:rsidR="005A624B" w:rsidRDefault="005A624B" w:rsidP="001A3FAA">
            <w:pPr>
              <w:rPr>
                <w:rFonts w:cstheme="minorHAnsi"/>
                <w:sz w:val="16"/>
                <w:szCs w:val="16"/>
              </w:rPr>
            </w:pPr>
          </w:p>
          <w:p w14:paraId="21CC7E65" w14:textId="6A5A4DFE" w:rsidR="0068543D" w:rsidRDefault="0068543D" w:rsidP="001A3FAA">
            <w:pPr>
              <w:rPr>
                <w:rFonts w:cstheme="minorHAnsi"/>
                <w:sz w:val="16"/>
                <w:szCs w:val="16"/>
              </w:rPr>
            </w:pPr>
            <w:r>
              <w:rPr>
                <w:rFonts w:cstheme="minorHAnsi"/>
                <w:sz w:val="16"/>
                <w:szCs w:val="16"/>
              </w:rPr>
              <w:t>Slide 1</w:t>
            </w:r>
            <w:r w:rsidR="00A909AB">
              <w:rPr>
                <w:rFonts w:cstheme="minorHAnsi"/>
                <w:sz w:val="16"/>
                <w:szCs w:val="16"/>
              </w:rPr>
              <w:t>5</w:t>
            </w:r>
            <w:r>
              <w:rPr>
                <w:rFonts w:cstheme="minorHAnsi"/>
                <w:sz w:val="16"/>
                <w:szCs w:val="16"/>
              </w:rPr>
              <w:t>:</w:t>
            </w:r>
          </w:p>
          <w:p w14:paraId="3D19BBF0" w14:textId="77777777" w:rsidR="0068543D" w:rsidRPr="00873C03" w:rsidRDefault="0068543D" w:rsidP="001A3FAA">
            <w:pPr>
              <w:rPr>
                <w:rFonts w:eastAsia="Calibri"/>
                <w:sz w:val="16"/>
                <w:szCs w:val="16"/>
              </w:rPr>
            </w:pPr>
            <w:r w:rsidRPr="757C61DB">
              <w:rPr>
                <w:sz w:val="16"/>
                <w:szCs w:val="16"/>
              </w:rPr>
              <w:t>After 15 mins, stop the children and show the framework on the board, using the information from the example.</w:t>
            </w:r>
          </w:p>
        </w:tc>
        <w:tc>
          <w:tcPr>
            <w:tcW w:w="4814" w:type="dxa"/>
          </w:tcPr>
          <w:p w14:paraId="6D56CF41" w14:textId="77777777" w:rsidR="0068543D" w:rsidRDefault="0068543D" w:rsidP="001A3FAA">
            <w:pPr>
              <w:rPr>
                <w:rFonts w:cstheme="minorHAnsi"/>
                <w:sz w:val="16"/>
                <w:szCs w:val="18"/>
              </w:rPr>
            </w:pPr>
          </w:p>
          <w:p w14:paraId="3659ED25" w14:textId="77777777" w:rsidR="0068543D" w:rsidRDefault="0068543D" w:rsidP="001A3FAA">
            <w:pPr>
              <w:rPr>
                <w:sz w:val="16"/>
                <w:szCs w:val="16"/>
              </w:rPr>
            </w:pPr>
            <w:r w:rsidRPr="757C61DB">
              <w:rPr>
                <w:sz w:val="16"/>
                <w:szCs w:val="16"/>
              </w:rPr>
              <w:t>Children then given a table format to complete with columns showing ‘issue’, ‘what can we do’ an ‘what else must be done’ in the column headings.</w:t>
            </w:r>
          </w:p>
          <w:p w14:paraId="32EB7A16" w14:textId="77777777" w:rsidR="0068543D" w:rsidRPr="00AA647B" w:rsidRDefault="0068543D" w:rsidP="001A3FAA">
            <w:pPr>
              <w:rPr>
                <w:sz w:val="16"/>
                <w:szCs w:val="16"/>
              </w:rPr>
            </w:pPr>
            <w:r w:rsidRPr="757C61DB">
              <w:rPr>
                <w:sz w:val="16"/>
                <w:szCs w:val="16"/>
              </w:rPr>
              <w:t xml:space="preserve">There are three levels of difficulty, with decreasing scaffolding, available in the lesson resources, so these can therefore be given to children as appropriate based on their understanding and levels of confidence. </w:t>
            </w:r>
          </w:p>
          <w:p w14:paraId="0EB76913" w14:textId="77777777" w:rsidR="0068543D" w:rsidRPr="00AA647B" w:rsidRDefault="0068543D" w:rsidP="001A3FAA">
            <w:pPr>
              <w:rPr>
                <w:sz w:val="16"/>
                <w:szCs w:val="16"/>
              </w:rPr>
            </w:pPr>
            <w:r w:rsidRPr="757C61DB">
              <w:rPr>
                <w:sz w:val="16"/>
                <w:szCs w:val="16"/>
              </w:rPr>
              <w:t xml:space="preserve">Children then to use their ideas to complete the table. </w:t>
            </w:r>
          </w:p>
          <w:p w14:paraId="7D06FB0A" w14:textId="77777777" w:rsidR="005A624B" w:rsidRDefault="005A624B" w:rsidP="001A3FAA">
            <w:pPr>
              <w:rPr>
                <w:rFonts w:cstheme="minorHAnsi"/>
                <w:sz w:val="16"/>
                <w:szCs w:val="18"/>
              </w:rPr>
            </w:pPr>
          </w:p>
          <w:p w14:paraId="0C1567A8" w14:textId="25CB22E9" w:rsidR="0068543D" w:rsidRDefault="0068543D" w:rsidP="001A3FAA">
            <w:pPr>
              <w:rPr>
                <w:rFonts w:cstheme="minorHAnsi"/>
                <w:sz w:val="16"/>
                <w:szCs w:val="18"/>
              </w:rPr>
            </w:pPr>
            <w:r w:rsidRPr="00AA647B">
              <w:rPr>
                <w:rFonts w:cstheme="minorHAnsi"/>
                <w:sz w:val="16"/>
                <w:szCs w:val="18"/>
              </w:rPr>
              <w:t>Then as a group, construct arguments to explain what must be done and why – referring to the facts researched in the first lesson and the information gained in this lesson</w:t>
            </w:r>
            <w:r>
              <w:rPr>
                <w:rFonts w:cstheme="minorHAnsi"/>
                <w:sz w:val="16"/>
                <w:szCs w:val="18"/>
              </w:rPr>
              <w:t>.</w:t>
            </w:r>
          </w:p>
          <w:p w14:paraId="2C3642D1" w14:textId="77777777" w:rsidR="0068543D" w:rsidRPr="004B55AE" w:rsidRDefault="0068543D" w:rsidP="001A3FAA">
            <w:pPr>
              <w:rPr>
                <w:rFonts w:cstheme="minorHAnsi"/>
                <w:sz w:val="16"/>
                <w:szCs w:val="18"/>
              </w:rPr>
            </w:pPr>
            <w:r>
              <w:rPr>
                <w:rFonts w:cstheme="minorHAnsi"/>
                <w:sz w:val="16"/>
                <w:szCs w:val="18"/>
              </w:rPr>
              <w:t>Each pair to use the structure given to construct their argument and to make sure they do a different argument to others in their group. This should mean that groups have 3 or 4 different arguments / reasons.</w:t>
            </w:r>
          </w:p>
        </w:tc>
      </w:tr>
      <w:tr w:rsidR="0068543D" w14:paraId="31190349" w14:textId="77777777" w:rsidTr="001A3FAA">
        <w:tc>
          <w:tcPr>
            <w:tcW w:w="945" w:type="dxa"/>
            <w:hideMark/>
          </w:tcPr>
          <w:p w14:paraId="0A4AD4A1" w14:textId="77777777" w:rsidR="0068543D" w:rsidRDefault="0068543D" w:rsidP="001A3FAA">
            <w:pPr>
              <w:rPr>
                <w:rFonts w:cstheme="minorHAnsi"/>
                <w:b/>
              </w:rPr>
            </w:pPr>
            <w:r>
              <w:rPr>
                <w:rFonts w:cstheme="minorHAnsi"/>
                <w:b/>
              </w:rPr>
              <w:t xml:space="preserve">Check </w:t>
            </w:r>
          </w:p>
        </w:tc>
        <w:tc>
          <w:tcPr>
            <w:tcW w:w="8979" w:type="dxa"/>
            <w:gridSpan w:val="2"/>
          </w:tcPr>
          <w:p w14:paraId="45F84C7F" w14:textId="77777777" w:rsidR="0068543D" w:rsidRDefault="0068543D" w:rsidP="001A3FAA">
            <w:pPr>
              <w:rPr>
                <w:rFonts w:eastAsia="Calibri" w:cstheme="minorHAnsi"/>
                <w:sz w:val="16"/>
                <w:szCs w:val="18"/>
              </w:rPr>
            </w:pPr>
            <w:r>
              <w:rPr>
                <w:rFonts w:eastAsia="Calibri" w:cstheme="minorHAnsi"/>
                <w:sz w:val="16"/>
                <w:szCs w:val="18"/>
              </w:rPr>
              <w:t xml:space="preserve">Check that children are forming arguments based on a problem and a range of realistic solutions. This is particularly important for lesson 3 as children will be using these arguments to support their writing in this lesson. </w:t>
            </w:r>
          </w:p>
          <w:p w14:paraId="7167AB06" w14:textId="2D61648D" w:rsidR="00A909AB" w:rsidRPr="00C00B59" w:rsidRDefault="00A909AB" w:rsidP="001A3FAA">
            <w:pPr>
              <w:rPr>
                <w:rFonts w:eastAsia="Calibri" w:cstheme="minorHAnsi"/>
                <w:sz w:val="16"/>
                <w:szCs w:val="18"/>
              </w:rPr>
            </w:pPr>
            <w:r>
              <w:rPr>
                <w:rFonts w:eastAsia="Calibri" w:cstheme="minorHAnsi"/>
                <w:sz w:val="16"/>
                <w:szCs w:val="18"/>
              </w:rPr>
              <w:t xml:space="preserve">Recognise when children are exploring the problem of GHGs by creating different possible solutions. </w:t>
            </w:r>
          </w:p>
        </w:tc>
      </w:tr>
      <w:tr w:rsidR="0068543D" w14:paraId="3AD5E406" w14:textId="77777777" w:rsidTr="001A3FAA">
        <w:tc>
          <w:tcPr>
            <w:tcW w:w="945" w:type="dxa"/>
          </w:tcPr>
          <w:p w14:paraId="279FD5F9" w14:textId="344980D1" w:rsidR="0068543D" w:rsidRDefault="0068543D" w:rsidP="001A3FAA">
            <w:pPr>
              <w:rPr>
                <w:rFonts w:eastAsia="Calibri" w:cstheme="minorHAnsi"/>
                <w:b/>
              </w:rPr>
            </w:pPr>
          </w:p>
        </w:tc>
        <w:tc>
          <w:tcPr>
            <w:tcW w:w="4165" w:type="dxa"/>
          </w:tcPr>
          <w:p w14:paraId="71928ABA" w14:textId="7554EF1A" w:rsidR="0068543D" w:rsidRDefault="0068543D" w:rsidP="005A624B">
            <w:pPr>
              <w:rPr>
                <w:i/>
                <w:iCs/>
                <w:color w:val="6BCABA" w:themeColor="accent5"/>
                <w:sz w:val="16"/>
                <w:szCs w:val="16"/>
              </w:rPr>
            </w:pPr>
            <w:r>
              <w:rPr>
                <w:b/>
                <w:bCs/>
              </w:rPr>
              <w:t xml:space="preserve">Review of Learning: </w:t>
            </w:r>
          </w:p>
          <w:p w14:paraId="1DE0E394" w14:textId="6276FE85" w:rsidR="0068543D" w:rsidRDefault="0068543D" w:rsidP="001A3FAA">
            <w:pPr>
              <w:rPr>
                <w:rFonts w:eastAsia="Calibri" w:cstheme="minorHAnsi"/>
                <w:sz w:val="16"/>
                <w:szCs w:val="16"/>
              </w:rPr>
            </w:pPr>
            <w:r w:rsidRPr="00F26FF3">
              <w:rPr>
                <w:rFonts w:eastAsia="Calibri" w:cstheme="minorHAnsi"/>
                <w:sz w:val="16"/>
                <w:szCs w:val="16"/>
              </w:rPr>
              <w:t xml:space="preserve">Ask children to share examples of their arguments. Facilitator to only select 2 or 3 different ones to get a range of ideas.  </w:t>
            </w:r>
          </w:p>
          <w:p w14:paraId="0A0F3067" w14:textId="6FF39137" w:rsidR="00000AF0" w:rsidRDefault="00000AF0" w:rsidP="001A3FAA">
            <w:pPr>
              <w:rPr>
                <w:rFonts w:eastAsia="Calibri" w:cstheme="minorHAnsi"/>
                <w:sz w:val="16"/>
                <w:szCs w:val="16"/>
              </w:rPr>
            </w:pPr>
            <w:r>
              <w:rPr>
                <w:rFonts w:eastAsia="Calibri" w:cstheme="minorHAnsi"/>
                <w:sz w:val="16"/>
                <w:szCs w:val="16"/>
              </w:rPr>
              <w:t>Slide 16:</w:t>
            </w:r>
          </w:p>
          <w:p w14:paraId="54F43BC3" w14:textId="70EC7848" w:rsidR="00000AF0" w:rsidRDefault="00000AF0" w:rsidP="001A3FAA">
            <w:pPr>
              <w:rPr>
                <w:rFonts w:eastAsia="Calibri" w:cstheme="minorHAnsi"/>
                <w:sz w:val="16"/>
                <w:szCs w:val="16"/>
              </w:rPr>
            </w:pPr>
            <w:r w:rsidRPr="00000AF0">
              <w:rPr>
                <w:rFonts w:eastAsia="Calibri" w:cstheme="minorHAnsi"/>
                <w:sz w:val="16"/>
                <w:szCs w:val="16"/>
              </w:rPr>
              <w:t xml:space="preserve">Ask the children how they used their problem-solving skills. Open a class discussion around the questions on screen. This will help children understand and </w:t>
            </w:r>
            <w:r w:rsidRPr="00000AF0">
              <w:rPr>
                <w:rFonts w:eastAsia="Calibri" w:cstheme="minorHAnsi"/>
                <w:sz w:val="16"/>
                <w:szCs w:val="16"/>
              </w:rPr>
              <w:lastRenderedPageBreak/>
              <w:t>communicate the skill they have built alongside their knowledge.</w:t>
            </w:r>
          </w:p>
          <w:p w14:paraId="57876EB8" w14:textId="27CBEA9C" w:rsidR="0068543D" w:rsidRPr="00F26FF3" w:rsidRDefault="0068543D" w:rsidP="001A3FAA">
            <w:pPr>
              <w:rPr>
                <w:rFonts w:eastAsia="Calibri" w:cstheme="minorHAnsi"/>
                <w:sz w:val="16"/>
                <w:szCs w:val="16"/>
              </w:rPr>
            </w:pPr>
            <w:r w:rsidRPr="00F26FF3">
              <w:rPr>
                <w:rFonts w:eastAsia="Calibri" w:cstheme="minorHAnsi"/>
                <w:sz w:val="16"/>
                <w:szCs w:val="16"/>
              </w:rPr>
              <w:t>Slide 1</w:t>
            </w:r>
            <w:r w:rsidR="00000AF0">
              <w:rPr>
                <w:rFonts w:eastAsia="Calibri" w:cstheme="minorHAnsi"/>
                <w:sz w:val="16"/>
                <w:szCs w:val="16"/>
              </w:rPr>
              <w:t>7</w:t>
            </w:r>
            <w:r w:rsidRPr="00F26FF3">
              <w:rPr>
                <w:rFonts w:eastAsia="Calibri" w:cstheme="minorHAnsi"/>
                <w:sz w:val="16"/>
                <w:szCs w:val="16"/>
              </w:rPr>
              <w:t xml:space="preserve">: </w:t>
            </w:r>
          </w:p>
          <w:p w14:paraId="01AF6D67" w14:textId="77777777" w:rsidR="0068543D" w:rsidRPr="00C00B59" w:rsidRDefault="0068543D" w:rsidP="001A3FAA">
            <w:pPr>
              <w:rPr>
                <w:rFonts w:eastAsia="Calibri" w:cstheme="minorHAnsi"/>
                <w:color w:val="4F81BD"/>
                <w:sz w:val="16"/>
                <w:szCs w:val="16"/>
              </w:rPr>
            </w:pPr>
            <w:r w:rsidRPr="00F26FF3">
              <w:rPr>
                <w:rFonts w:eastAsia="Calibri" w:cstheme="minorHAnsi"/>
                <w:sz w:val="16"/>
                <w:szCs w:val="16"/>
              </w:rPr>
              <w:t xml:space="preserve">Introduce agreement line. Facilitator to decide whether children stand on a giant invisible agreement line in the teaching space or if children simply state where they would position their opinion. </w:t>
            </w:r>
          </w:p>
        </w:tc>
        <w:tc>
          <w:tcPr>
            <w:tcW w:w="4814" w:type="dxa"/>
          </w:tcPr>
          <w:p w14:paraId="6AB53112" w14:textId="77777777" w:rsidR="0068543D" w:rsidRDefault="0068543D" w:rsidP="001A3FAA">
            <w:pPr>
              <w:rPr>
                <w:rFonts w:cstheme="minorHAnsi"/>
                <w:sz w:val="16"/>
                <w:szCs w:val="18"/>
              </w:rPr>
            </w:pPr>
          </w:p>
          <w:p w14:paraId="44285FAC" w14:textId="77777777" w:rsidR="0068543D" w:rsidRDefault="0068543D" w:rsidP="001A3FAA">
            <w:pPr>
              <w:rPr>
                <w:rFonts w:cstheme="minorHAnsi"/>
                <w:sz w:val="16"/>
                <w:szCs w:val="18"/>
              </w:rPr>
            </w:pPr>
          </w:p>
          <w:p w14:paraId="5BEB250C" w14:textId="77777777" w:rsidR="0068543D" w:rsidRDefault="0068543D" w:rsidP="001A3FAA">
            <w:pPr>
              <w:rPr>
                <w:rFonts w:cstheme="minorHAnsi"/>
                <w:sz w:val="16"/>
                <w:szCs w:val="18"/>
              </w:rPr>
            </w:pPr>
          </w:p>
          <w:p w14:paraId="66F915D9" w14:textId="77777777" w:rsidR="0068543D" w:rsidRDefault="0068543D" w:rsidP="001A3FAA">
            <w:pPr>
              <w:rPr>
                <w:rFonts w:cstheme="minorHAnsi"/>
                <w:sz w:val="16"/>
                <w:szCs w:val="18"/>
              </w:rPr>
            </w:pPr>
          </w:p>
          <w:p w14:paraId="6DFA9915" w14:textId="77777777" w:rsidR="00000AF0" w:rsidRDefault="00000AF0" w:rsidP="001A3FAA">
            <w:pPr>
              <w:rPr>
                <w:rFonts w:cstheme="minorHAnsi"/>
                <w:sz w:val="16"/>
                <w:szCs w:val="18"/>
              </w:rPr>
            </w:pPr>
          </w:p>
          <w:p w14:paraId="4041A3D3" w14:textId="77777777" w:rsidR="00000AF0" w:rsidRDefault="00000AF0" w:rsidP="001A3FAA">
            <w:pPr>
              <w:rPr>
                <w:rFonts w:cstheme="minorHAnsi"/>
                <w:sz w:val="16"/>
                <w:szCs w:val="18"/>
              </w:rPr>
            </w:pPr>
          </w:p>
          <w:p w14:paraId="17AA00F6" w14:textId="77777777" w:rsidR="00000AF0" w:rsidRDefault="00000AF0" w:rsidP="001A3FAA">
            <w:pPr>
              <w:rPr>
                <w:rFonts w:cstheme="minorHAnsi"/>
                <w:sz w:val="16"/>
                <w:szCs w:val="18"/>
              </w:rPr>
            </w:pPr>
          </w:p>
          <w:p w14:paraId="405C3C69" w14:textId="77777777" w:rsidR="00000AF0" w:rsidRDefault="00000AF0" w:rsidP="001A3FAA">
            <w:pPr>
              <w:rPr>
                <w:rFonts w:cstheme="minorHAnsi"/>
                <w:sz w:val="16"/>
                <w:szCs w:val="18"/>
              </w:rPr>
            </w:pPr>
          </w:p>
          <w:p w14:paraId="7CC81386" w14:textId="2D86691A" w:rsidR="0068543D" w:rsidRDefault="0068543D" w:rsidP="001A3FAA">
            <w:pPr>
              <w:rPr>
                <w:rFonts w:cstheme="minorHAnsi"/>
                <w:sz w:val="16"/>
                <w:szCs w:val="18"/>
              </w:rPr>
            </w:pPr>
            <w:r w:rsidRPr="00DA09E1">
              <w:rPr>
                <w:rFonts w:cstheme="minorHAnsi"/>
                <w:sz w:val="16"/>
                <w:szCs w:val="18"/>
              </w:rPr>
              <w:t>Agreement line: companies like SSE will have the biggest impact on GHGs</w:t>
            </w:r>
            <w:r>
              <w:rPr>
                <w:rFonts w:cstheme="minorHAnsi"/>
                <w:sz w:val="16"/>
                <w:szCs w:val="18"/>
              </w:rPr>
              <w:t xml:space="preserve">. Children to discuss this with a partner and then decide where they would position themselves and why. </w:t>
            </w:r>
          </w:p>
          <w:p w14:paraId="22A1F8E3" w14:textId="77777777" w:rsidR="0068543D" w:rsidRPr="00A11497" w:rsidRDefault="0068543D" w:rsidP="001A3FAA">
            <w:pPr>
              <w:rPr>
                <w:rFonts w:cstheme="minorHAnsi"/>
                <w:sz w:val="16"/>
                <w:szCs w:val="18"/>
              </w:rPr>
            </w:pPr>
            <w:r>
              <w:rPr>
                <w:rFonts w:cstheme="minorHAnsi"/>
                <w:sz w:val="16"/>
                <w:szCs w:val="18"/>
              </w:rPr>
              <w:t xml:space="preserve">At the end of the session, make sure each groups’ work is collected and kept for the third session. </w:t>
            </w:r>
          </w:p>
        </w:tc>
      </w:tr>
      <w:tr w:rsidR="0068543D" w14:paraId="2E8E8058" w14:textId="77777777" w:rsidTr="001A3FAA">
        <w:tc>
          <w:tcPr>
            <w:tcW w:w="945" w:type="dxa"/>
            <w:hideMark/>
          </w:tcPr>
          <w:p w14:paraId="3A997F90" w14:textId="77777777" w:rsidR="0068543D" w:rsidRDefault="0068543D" w:rsidP="001A3FAA">
            <w:pPr>
              <w:rPr>
                <w:rFonts w:cstheme="minorHAnsi"/>
                <w:b/>
              </w:rPr>
            </w:pPr>
            <w:r>
              <w:rPr>
                <w:rFonts w:cstheme="minorHAnsi"/>
                <w:b/>
              </w:rPr>
              <w:lastRenderedPageBreak/>
              <w:t>Check</w:t>
            </w:r>
          </w:p>
        </w:tc>
        <w:tc>
          <w:tcPr>
            <w:tcW w:w="8979" w:type="dxa"/>
            <w:gridSpan w:val="2"/>
          </w:tcPr>
          <w:p w14:paraId="025FC8CA" w14:textId="77777777" w:rsidR="0068543D" w:rsidRDefault="0068543D" w:rsidP="001A3FAA">
            <w:pPr>
              <w:rPr>
                <w:sz w:val="16"/>
                <w:szCs w:val="16"/>
              </w:rPr>
            </w:pPr>
            <w:r w:rsidRPr="00840F0D">
              <w:rPr>
                <w:sz w:val="16"/>
                <w:szCs w:val="16"/>
              </w:rPr>
              <w:t xml:space="preserve">Review </w:t>
            </w:r>
            <w:r>
              <w:rPr>
                <w:sz w:val="16"/>
                <w:szCs w:val="16"/>
              </w:rPr>
              <w:t xml:space="preserve">written statements and the views shared in the agreement line to see if the children can think of actions that can be taken by individuals as well as the larger companies such as SSE. </w:t>
            </w:r>
          </w:p>
          <w:p w14:paraId="2A5589A6" w14:textId="31833114" w:rsidR="00000AF0" w:rsidRPr="00000AF0" w:rsidRDefault="00000AF0" w:rsidP="001A3FAA">
            <w:pPr>
              <w:rPr>
                <w:sz w:val="16"/>
                <w:szCs w:val="16"/>
              </w:rPr>
            </w:pPr>
            <w:r w:rsidRPr="00000AF0">
              <w:rPr>
                <w:sz w:val="16"/>
                <w:szCs w:val="16"/>
              </w:rPr>
              <w:t>Use the Problem Solving discussion questions to review children’s understanding of Problem Solving Step 7.</w:t>
            </w:r>
          </w:p>
        </w:tc>
      </w:tr>
      <w:tr w:rsidR="0068543D" w14:paraId="3A908555" w14:textId="77777777" w:rsidTr="001A3FAA">
        <w:tc>
          <w:tcPr>
            <w:tcW w:w="945" w:type="dxa"/>
          </w:tcPr>
          <w:p w14:paraId="2BDE7E0C" w14:textId="77777777" w:rsidR="0068543D" w:rsidRDefault="0068543D" w:rsidP="001A3FAA">
            <w:pPr>
              <w:rPr>
                <w:rFonts w:eastAsia="Calibri"/>
                <w:b/>
                <w:bCs/>
              </w:rPr>
            </w:pPr>
          </w:p>
        </w:tc>
        <w:tc>
          <w:tcPr>
            <w:tcW w:w="8979" w:type="dxa"/>
            <w:gridSpan w:val="2"/>
          </w:tcPr>
          <w:p w14:paraId="1196502E" w14:textId="316519E6" w:rsidR="0068543D" w:rsidRPr="00786E40" w:rsidRDefault="0068543D" w:rsidP="001A3FAA">
            <w:pPr>
              <w:rPr>
                <w:b/>
                <w:bCs/>
                <w:i/>
                <w:iCs/>
                <w:color w:val="0097A9" w:themeColor="accent2"/>
                <w:sz w:val="16"/>
                <w:szCs w:val="16"/>
              </w:rPr>
            </w:pPr>
            <w:r w:rsidRPr="00786E40">
              <w:rPr>
                <w:b/>
                <w:bCs/>
                <w:i/>
                <w:iCs/>
                <w:color w:val="0097A9" w:themeColor="accent2"/>
                <w:sz w:val="16"/>
                <w:szCs w:val="16"/>
              </w:rPr>
              <w:t>Considerations for inclusive and adaptive teaching:</w:t>
            </w:r>
          </w:p>
          <w:p w14:paraId="4E8EA291" w14:textId="77777777" w:rsidR="0068543D" w:rsidRDefault="0068543D" w:rsidP="001A3FAA">
            <w:pPr>
              <w:rPr>
                <w:rFonts w:eastAsia="Calibri"/>
                <w:i/>
                <w:iCs/>
                <w:sz w:val="16"/>
                <w:szCs w:val="16"/>
              </w:rPr>
            </w:pPr>
            <w:r w:rsidRPr="757C61DB">
              <w:rPr>
                <w:rFonts w:eastAsia="Calibri"/>
                <w:i/>
                <w:iCs/>
                <w:sz w:val="16"/>
                <w:szCs w:val="16"/>
              </w:rPr>
              <w:t>It may be appropriate for some children to give their ideas for the written task in a verbal form instead. IT could be used to record ideas based on the materials provided.</w:t>
            </w:r>
          </w:p>
          <w:p w14:paraId="50FF74CF" w14:textId="77777777" w:rsidR="0068543D" w:rsidRPr="00766391" w:rsidRDefault="0068543D" w:rsidP="001A3FAA">
            <w:pPr>
              <w:rPr>
                <w:rFonts w:eastAsia="Calibri"/>
                <w:i/>
                <w:iCs/>
                <w:sz w:val="16"/>
                <w:szCs w:val="16"/>
              </w:rPr>
            </w:pPr>
            <w:r w:rsidRPr="757C61DB">
              <w:rPr>
                <w:rFonts w:eastAsia="Calibri"/>
                <w:i/>
                <w:iCs/>
                <w:sz w:val="16"/>
                <w:szCs w:val="16"/>
              </w:rPr>
              <w:t>Worksheets are provided in three difficulty levels and should be given as appropriate.</w:t>
            </w:r>
          </w:p>
          <w:p w14:paraId="733104C2" w14:textId="38180CF1" w:rsidR="00786E40" w:rsidRPr="00766391" w:rsidRDefault="0068543D" w:rsidP="001A3FAA">
            <w:pPr>
              <w:rPr>
                <w:rFonts w:eastAsia="Calibri"/>
                <w:i/>
                <w:iCs/>
                <w:sz w:val="16"/>
                <w:szCs w:val="16"/>
              </w:rPr>
            </w:pPr>
            <w:r w:rsidRPr="757C61DB">
              <w:rPr>
                <w:rFonts w:eastAsia="Calibri"/>
                <w:i/>
                <w:iCs/>
                <w:sz w:val="16"/>
                <w:szCs w:val="16"/>
              </w:rPr>
              <w:t>Pupils with SEND or those learning EAL may benefit from pre-teaching key terminology using the knowledge organiser for this lesson.</w:t>
            </w:r>
          </w:p>
        </w:tc>
      </w:tr>
    </w:tbl>
    <w:p w14:paraId="1050A5D4" w14:textId="73FD2B11" w:rsidR="00301921" w:rsidRDefault="00301921" w:rsidP="00A36A6C">
      <w:pPr>
        <w:pStyle w:val="Heading2"/>
      </w:pPr>
      <w:bookmarkStart w:id="4" w:name="_Toc109031348"/>
    </w:p>
    <w:p w14:paraId="303FC814" w14:textId="1F8A1B93" w:rsidR="00A36A6C" w:rsidRPr="007741FF" w:rsidRDefault="00A36A6C" w:rsidP="00A36A6C">
      <w:pPr>
        <w:pStyle w:val="Heading2"/>
      </w:pPr>
      <w:r>
        <w:t>imagine a world…</w:t>
      </w:r>
      <w:bookmarkEnd w:id="4"/>
    </w:p>
    <w:tbl>
      <w:tblPr>
        <w:tblStyle w:val="SSEBlue"/>
        <w:tblW w:w="9924" w:type="dxa"/>
        <w:tblLook w:val="04A0" w:firstRow="1" w:lastRow="0" w:firstColumn="1" w:lastColumn="0" w:noHBand="0" w:noVBand="1"/>
      </w:tblPr>
      <w:tblGrid>
        <w:gridCol w:w="3261"/>
        <w:gridCol w:w="47"/>
        <w:gridCol w:w="3308"/>
        <w:gridCol w:w="47"/>
        <w:gridCol w:w="3261"/>
      </w:tblGrid>
      <w:tr w:rsidR="00A36A6C" w14:paraId="7999C7ED"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gridSpan w:val="5"/>
            <w:hideMark/>
          </w:tcPr>
          <w:p w14:paraId="19EB7951" w14:textId="3FE23DA3" w:rsidR="00A36A6C" w:rsidRPr="00462D9E" w:rsidRDefault="00A36A6C" w:rsidP="00AC03EA">
            <w:pPr>
              <w:spacing w:after="0"/>
              <w:rPr>
                <w:rFonts w:cstheme="minorHAnsi"/>
                <w:bCs/>
              </w:rPr>
            </w:pPr>
          </w:p>
        </w:tc>
      </w:tr>
      <w:tr w:rsidR="00A36A6C" w14:paraId="7A276613" w14:textId="77777777" w:rsidTr="001A3FAA">
        <w:trPr>
          <w:trHeight w:val="540"/>
        </w:trPr>
        <w:tc>
          <w:tcPr>
            <w:tcW w:w="3308" w:type="dxa"/>
            <w:gridSpan w:val="2"/>
            <w:hideMark/>
          </w:tcPr>
          <w:p w14:paraId="2AE4441E" w14:textId="5B2BC8A0" w:rsidR="00A36A6C" w:rsidRDefault="00A36A6C" w:rsidP="001A3FAA">
            <w:pPr>
              <w:spacing w:line="256" w:lineRule="auto"/>
            </w:pPr>
            <w:r>
              <w:t xml:space="preserve">Imagine </w:t>
            </w:r>
            <w:r w:rsidR="00AC03EA">
              <w:t>A</w:t>
            </w:r>
            <w:r>
              <w:t xml:space="preserve"> </w:t>
            </w:r>
            <w:r w:rsidR="00AC03EA">
              <w:t>W</w:t>
            </w:r>
            <w:r>
              <w:t>orld…</w:t>
            </w:r>
          </w:p>
        </w:tc>
        <w:tc>
          <w:tcPr>
            <w:tcW w:w="3308" w:type="dxa"/>
            <w:hideMark/>
          </w:tcPr>
          <w:p w14:paraId="6F478A9E" w14:textId="51CB4870" w:rsidR="00A36A6C" w:rsidRDefault="00A36A6C" w:rsidP="001A3FAA">
            <w:pPr>
              <w:tabs>
                <w:tab w:val="left" w:pos="2940"/>
              </w:tabs>
              <w:spacing w:line="256" w:lineRule="auto"/>
            </w:pPr>
            <w:r>
              <w:t>Key Stage</w:t>
            </w:r>
            <w:r w:rsidR="00AC03EA">
              <w:t xml:space="preserve"> </w:t>
            </w:r>
            <w:r>
              <w:t>2 (Upper, Year 5-6)</w:t>
            </w:r>
            <w:r>
              <w:tab/>
            </w:r>
          </w:p>
        </w:tc>
        <w:tc>
          <w:tcPr>
            <w:tcW w:w="3308" w:type="dxa"/>
            <w:gridSpan w:val="2"/>
            <w:hideMark/>
          </w:tcPr>
          <w:p w14:paraId="0FDBB124" w14:textId="32F619C9" w:rsidR="00A36A6C" w:rsidRDefault="00A36A6C" w:rsidP="001A3FAA">
            <w:pPr>
              <w:spacing w:line="256" w:lineRule="auto"/>
            </w:pPr>
            <w:r>
              <w:t xml:space="preserve">English, </w:t>
            </w:r>
            <w:r w:rsidR="00AC03EA">
              <w:t>M</w:t>
            </w:r>
            <w:r>
              <w:t xml:space="preserve">aths, </w:t>
            </w:r>
            <w:r w:rsidR="00AC03EA">
              <w:t>S</w:t>
            </w:r>
            <w:r>
              <w:t xml:space="preserve">cience, </w:t>
            </w:r>
            <w:r w:rsidR="00AC03EA">
              <w:t>H</w:t>
            </w:r>
            <w:r>
              <w:t>istory</w:t>
            </w:r>
          </w:p>
        </w:tc>
      </w:tr>
      <w:tr w:rsidR="00A36A6C" w14:paraId="48DC4EDF" w14:textId="77777777" w:rsidTr="001A3FAA">
        <w:trPr>
          <w:trHeight w:val="540"/>
        </w:trPr>
        <w:tc>
          <w:tcPr>
            <w:tcW w:w="3308" w:type="dxa"/>
            <w:gridSpan w:val="2"/>
            <w:hideMark/>
          </w:tcPr>
          <w:p w14:paraId="5483E95A" w14:textId="7A844927" w:rsidR="00A36A6C" w:rsidRDefault="00A36A6C" w:rsidP="001A3FAA">
            <w:pPr>
              <w:spacing w:line="256" w:lineRule="auto"/>
            </w:pPr>
            <w:r>
              <w:t>Curriculum Links</w:t>
            </w:r>
          </w:p>
          <w:p w14:paraId="639C04AC" w14:textId="3B7F3A90" w:rsidR="00A36A6C" w:rsidRDefault="00A36A6C" w:rsidP="001A3FAA">
            <w:pPr>
              <w:spacing w:line="256" w:lineRule="auto"/>
            </w:pPr>
            <w:r>
              <w:t xml:space="preserve">English NC </w:t>
            </w:r>
          </w:p>
          <w:p w14:paraId="736C38A9" w14:textId="77777777" w:rsidR="00A36A6C" w:rsidRDefault="00A36A6C" w:rsidP="001A3FAA">
            <w:pPr>
              <w:spacing w:line="256" w:lineRule="auto"/>
              <w:rPr>
                <w:sz w:val="12"/>
                <w:szCs w:val="14"/>
              </w:rPr>
            </w:pPr>
            <w:r>
              <w:rPr>
                <w:sz w:val="12"/>
                <w:szCs w:val="14"/>
              </w:rPr>
              <w:t>English</w:t>
            </w:r>
          </w:p>
          <w:p w14:paraId="19C6A71B" w14:textId="77777777" w:rsidR="00A36A6C" w:rsidRDefault="00A36A6C" w:rsidP="004D35B2">
            <w:pPr>
              <w:pStyle w:val="ListParagraph"/>
              <w:numPr>
                <w:ilvl w:val="0"/>
                <w:numId w:val="95"/>
              </w:numPr>
              <w:spacing w:line="256" w:lineRule="auto"/>
              <w:rPr>
                <w:sz w:val="12"/>
                <w:szCs w:val="14"/>
              </w:rPr>
            </w:pPr>
            <w:r>
              <w:rPr>
                <w:sz w:val="12"/>
                <w:szCs w:val="14"/>
              </w:rPr>
              <w:t>Composing and rehearsing sentences orally (including dialogue).</w:t>
            </w:r>
          </w:p>
          <w:p w14:paraId="75056616" w14:textId="77777777" w:rsidR="00A36A6C" w:rsidRDefault="00A36A6C" w:rsidP="004D35B2">
            <w:pPr>
              <w:pStyle w:val="ListParagraph"/>
              <w:numPr>
                <w:ilvl w:val="0"/>
                <w:numId w:val="95"/>
              </w:numPr>
              <w:spacing w:line="256" w:lineRule="auto"/>
              <w:rPr>
                <w:sz w:val="12"/>
                <w:szCs w:val="14"/>
              </w:rPr>
            </w:pPr>
            <w:r>
              <w:rPr>
                <w:sz w:val="12"/>
                <w:szCs w:val="14"/>
              </w:rPr>
              <w:t>Asking questions to improve their understanding</w:t>
            </w:r>
          </w:p>
          <w:p w14:paraId="6B2A4B6E" w14:textId="77777777" w:rsidR="00A36A6C" w:rsidRPr="005D0F61" w:rsidRDefault="00A36A6C" w:rsidP="004D35B2">
            <w:pPr>
              <w:pStyle w:val="ListParagraph"/>
              <w:numPr>
                <w:ilvl w:val="0"/>
                <w:numId w:val="95"/>
              </w:numPr>
              <w:spacing w:line="256" w:lineRule="auto"/>
              <w:rPr>
                <w:sz w:val="12"/>
                <w:szCs w:val="14"/>
              </w:rPr>
            </w:pPr>
            <w:r>
              <w:rPr>
                <w:sz w:val="12"/>
                <w:szCs w:val="14"/>
              </w:rPr>
              <w:t>Opportunities to write for a range of real purposes and audiences</w:t>
            </w:r>
          </w:p>
          <w:p w14:paraId="509CBB76" w14:textId="61946728" w:rsidR="00A36A6C" w:rsidRDefault="00A36A6C" w:rsidP="004D35B2">
            <w:pPr>
              <w:pStyle w:val="ListParagraph"/>
              <w:numPr>
                <w:ilvl w:val="0"/>
                <w:numId w:val="95"/>
              </w:numPr>
              <w:spacing w:line="256" w:lineRule="auto"/>
              <w:rPr>
                <w:sz w:val="12"/>
                <w:szCs w:val="14"/>
              </w:rPr>
            </w:pPr>
            <w:r>
              <w:rPr>
                <w:sz w:val="12"/>
                <w:szCs w:val="14"/>
              </w:rPr>
              <w:t>Noting and developing initial ideas, drawing on reading and research where necessary</w:t>
            </w:r>
          </w:p>
          <w:p w14:paraId="27D08B7D" w14:textId="77777777" w:rsidR="00A36A6C" w:rsidRDefault="00A36A6C" w:rsidP="001A3FAA">
            <w:pPr>
              <w:spacing w:line="256" w:lineRule="auto"/>
              <w:rPr>
                <w:sz w:val="12"/>
                <w:szCs w:val="14"/>
              </w:rPr>
            </w:pPr>
            <w:r>
              <w:rPr>
                <w:sz w:val="12"/>
                <w:szCs w:val="14"/>
              </w:rPr>
              <w:t>Maths</w:t>
            </w:r>
          </w:p>
          <w:p w14:paraId="06840A4A" w14:textId="77777777" w:rsidR="00A36A6C" w:rsidRDefault="00A36A6C" w:rsidP="004D35B2">
            <w:pPr>
              <w:pStyle w:val="ListParagraph"/>
              <w:numPr>
                <w:ilvl w:val="0"/>
                <w:numId w:val="96"/>
              </w:numPr>
              <w:spacing w:line="256" w:lineRule="auto"/>
              <w:rPr>
                <w:sz w:val="12"/>
                <w:szCs w:val="14"/>
              </w:rPr>
            </w:pPr>
            <w:r>
              <w:rPr>
                <w:sz w:val="12"/>
                <w:szCs w:val="14"/>
              </w:rPr>
              <w:t>Solve comparison, sum and difference problems using information presented in a line graph</w:t>
            </w:r>
          </w:p>
          <w:p w14:paraId="128B5E20" w14:textId="77777777" w:rsidR="00A36A6C" w:rsidRPr="007B02FC" w:rsidRDefault="00A36A6C" w:rsidP="004D35B2">
            <w:pPr>
              <w:pStyle w:val="ListParagraph"/>
              <w:numPr>
                <w:ilvl w:val="0"/>
                <w:numId w:val="96"/>
              </w:numPr>
              <w:spacing w:line="256" w:lineRule="auto"/>
              <w:rPr>
                <w:sz w:val="12"/>
                <w:szCs w:val="14"/>
              </w:rPr>
            </w:pPr>
            <w:r>
              <w:rPr>
                <w:sz w:val="12"/>
                <w:szCs w:val="14"/>
              </w:rPr>
              <w:t>Interpret pie charts and line graphs and use these to solve problems</w:t>
            </w:r>
          </w:p>
          <w:p w14:paraId="07A6AFAB" w14:textId="77777777" w:rsidR="00A36A6C" w:rsidRDefault="00A36A6C" w:rsidP="001A3FAA">
            <w:pPr>
              <w:spacing w:line="256" w:lineRule="auto"/>
              <w:rPr>
                <w:sz w:val="12"/>
                <w:szCs w:val="14"/>
              </w:rPr>
            </w:pPr>
            <w:r>
              <w:rPr>
                <w:sz w:val="12"/>
                <w:szCs w:val="14"/>
              </w:rPr>
              <w:t>Science</w:t>
            </w:r>
          </w:p>
          <w:p w14:paraId="20ADF5E2" w14:textId="77777777" w:rsidR="00A36A6C" w:rsidRDefault="00A36A6C" w:rsidP="004D35B2">
            <w:pPr>
              <w:pStyle w:val="ListParagraph"/>
              <w:numPr>
                <w:ilvl w:val="0"/>
                <w:numId w:val="95"/>
              </w:numPr>
              <w:spacing w:line="256" w:lineRule="auto"/>
              <w:rPr>
                <w:sz w:val="12"/>
                <w:szCs w:val="14"/>
              </w:rPr>
            </w:pPr>
            <w:r>
              <w:rPr>
                <w:sz w:val="12"/>
                <w:szCs w:val="14"/>
              </w:rPr>
              <w:t>Identifying scientific evidence that has been used to support or refute ideas or arguments</w:t>
            </w:r>
          </w:p>
          <w:p w14:paraId="4CBEB2DF" w14:textId="77777777" w:rsidR="00A36A6C" w:rsidRDefault="00A36A6C" w:rsidP="001A3FAA">
            <w:pPr>
              <w:spacing w:line="256" w:lineRule="auto"/>
              <w:rPr>
                <w:sz w:val="12"/>
                <w:szCs w:val="14"/>
              </w:rPr>
            </w:pPr>
            <w:r>
              <w:rPr>
                <w:sz w:val="12"/>
                <w:szCs w:val="14"/>
              </w:rPr>
              <w:t>History</w:t>
            </w:r>
          </w:p>
          <w:p w14:paraId="4AE0F1B3" w14:textId="77777777" w:rsidR="00A36A6C" w:rsidRDefault="00A36A6C" w:rsidP="004D35B2">
            <w:pPr>
              <w:pStyle w:val="ListParagraph"/>
              <w:numPr>
                <w:ilvl w:val="0"/>
                <w:numId w:val="95"/>
              </w:numPr>
              <w:spacing w:line="256" w:lineRule="auto"/>
              <w:rPr>
                <w:sz w:val="12"/>
                <w:szCs w:val="14"/>
              </w:rPr>
            </w:pPr>
            <w:r>
              <w:rPr>
                <w:sz w:val="12"/>
                <w:szCs w:val="14"/>
              </w:rPr>
              <w:t>Note connections, contrasts and trends over time and develop the appropriate use of historical terms</w:t>
            </w:r>
          </w:p>
          <w:p w14:paraId="32A52DF4" w14:textId="77777777" w:rsidR="00A36A6C" w:rsidRDefault="00A36A6C" w:rsidP="004D35B2">
            <w:pPr>
              <w:pStyle w:val="ListParagraph"/>
              <w:numPr>
                <w:ilvl w:val="0"/>
                <w:numId w:val="95"/>
              </w:numPr>
              <w:spacing w:line="256" w:lineRule="auto"/>
              <w:rPr>
                <w:sz w:val="12"/>
                <w:szCs w:val="14"/>
              </w:rPr>
            </w:pPr>
            <w:r>
              <w:rPr>
                <w:sz w:val="12"/>
                <w:szCs w:val="14"/>
              </w:rPr>
              <w:t>Address and devise historically valid questions about change, cause, similarity and difference, and significance</w:t>
            </w:r>
          </w:p>
          <w:p w14:paraId="05E0BFE3" w14:textId="77777777" w:rsidR="00A36A6C" w:rsidRDefault="00A36A6C" w:rsidP="001A3FAA">
            <w:pPr>
              <w:spacing w:line="256" w:lineRule="auto"/>
              <w:rPr>
                <w:sz w:val="12"/>
                <w:szCs w:val="14"/>
              </w:rPr>
            </w:pPr>
            <w:r>
              <w:rPr>
                <w:sz w:val="12"/>
                <w:szCs w:val="14"/>
              </w:rPr>
              <w:t>Geography</w:t>
            </w:r>
          </w:p>
          <w:p w14:paraId="1A2E1D91" w14:textId="77777777" w:rsidR="00A36A6C" w:rsidRPr="00F938A5" w:rsidRDefault="00A36A6C" w:rsidP="004D35B2">
            <w:pPr>
              <w:pStyle w:val="ListParagraph"/>
              <w:numPr>
                <w:ilvl w:val="0"/>
                <w:numId w:val="97"/>
              </w:numPr>
              <w:spacing w:line="256" w:lineRule="auto"/>
              <w:rPr>
                <w:sz w:val="12"/>
                <w:szCs w:val="14"/>
              </w:rPr>
            </w:pPr>
            <w:r>
              <w:rPr>
                <w:sz w:val="12"/>
                <w:szCs w:val="14"/>
              </w:rPr>
              <w:t>Human geography including… distribution of natural resources including energy</w:t>
            </w:r>
          </w:p>
          <w:p w14:paraId="7630FCB1" w14:textId="77777777" w:rsidR="00A36A6C" w:rsidRDefault="00A36A6C" w:rsidP="001A3FAA">
            <w:pPr>
              <w:spacing w:line="256" w:lineRule="auto"/>
            </w:pPr>
          </w:p>
        </w:tc>
        <w:tc>
          <w:tcPr>
            <w:tcW w:w="3308" w:type="dxa"/>
            <w:hideMark/>
          </w:tcPr>
          <w:p w14:paraId="505B1B45" w14:textId="77777777" w:rsidR="00A36A6C" w:rsidRDefault="00A36A6C" w:rsidP="001A3FAA">
            <w:pPr>
              <w:spacing w:line="256" w:lineRule="auto"/>
            </w:pPr>
          </w:p>
          <w:p w14:paraId="52320167" w14:textId="77777777" w:rsidR="00A36A6C" w:rsidRDefault="00A36A6C" w:rsidP="001A3FAA">
            <w:pPr>
              <w:spacing w:line="256" w:lineRule="auto"/>
            </w:pPr>
            <w:r>
              <w:t xml:space="preserve">Scottish NC </w:t>
            </w:r>
          </w:p>
          <w:p w14:paraId="636CB65D" w14:textId="77777777" w:rsidR="00A36A6C" w:rsidRDefault="00A36A6C" w:rsidP="001A3FAA">
            <w:pPr>
              <w:spacing w:line="256" w:lineRule="auto"/>
              <w:rPr>
                <w:sz w:val="12"/>
                <w:szCs w:val="14"/>
              </w:rPr>
            </w:pPr>
            <w:r>
              <w:rPr>
                <w:sz w:val="12"/>
                <w:szCs w:val="14"/>
              </w:rPr>
              <w:t>Expressive arts</w:t>
            </w:r>
          </w:p>
          <w:p w14:paraId="5C9D07D8" w14:textId="77777777" w:rsidR="00A36A6C" w:rsidRPr="003C46D7" w:rsidRDefault="00A36A6C" w:rsidP="004D35B2">
            <w:pPr>
              <w:pStyle w:val="ListParagraph"/>
              <w:numPr>
                <w:ilvl w:val="0"/>
                <w:numId w:val="97"/>
              </w:numPr>
              <w:spacing w:line="256" w:lineRule="auto"/>
              <w:rPr>
                <w:sz w:val="12"/>
                <w:szCs w:val="14"/>
              </w:rPr>
            </w:pPr>
            <w:r>
              <w:rPr>
                <w:sz w:val="12"/>
                <w:szCs w:val="14"/>
              </w:rPr>
              <w:t>Work co-operatively and communicate with other, and show initiative, dependability, leadership and enterprise.</w:t>
            </w:r>
          </w:p>
          <w:p w14:paraId="0F42BF31" w14:textId="77777777" w:rsidR="00A36A6C" w:rsidRDefault="00A36A6C" w:rsidP="001A3FAA">
            <w:pPr>
              <w:spacing w:line="256" w:lineRule="auto"/>
              <w:rPr>
                <w:sz w:val="12"/>
                <w:szCs w:val="14"/>
              </w:rPr>
            </w:pPr>
            <w:r>
              <w:rPr>
                <w:sz w:val="12"/>
                <w:szCs w:val="14"/>
              </w:rPr>
              <w:t>Languages</w:t>
            </w:r>
          </w:p>
          <w:p w14:paraId="0EAD667D" w14:textId="77777777" w:rsidR="00A36A6C" w:rsidRDefault="00A36A6C" w:rsidP="004D35B2">
            <w:pPr>
              <w:pStyle w:val="ListParagraph"/>
              <w:numPr>
                <w:ilvl w:val="0"/>
                <w:numId w:val="97"/>
              </w:numPr>
              <w:spacing w:line="256" w:lineRule="auto"/>
              <w:rPr>
                <w:sz w:val="12"/>
                <w:szCs w:val="14"/>
              </w:rPr>
            </w:pPr>
            <w:r>
              <w:rPr>
                <w:sz w:val="12"/>
                <w:szCs w:val="14"/>
              </w:rPr>
              <w:t>Develop their ability to communicate their thoughts and feelings and respond to those of other people</w:t>
            </w:r>
          </w:p>
          <w:p w14:paraId="2D4178EB" w14:textId="77777777" w:rsidR="00A36A6C" w:rsidRDefault="00A36A6C" w:rsidP="004D35B2">
            <w:pPr>
              <w:pStyle w:val="ListParagraph"/>
              <w:numPr>
                <w:ilvl w:val="0"/>
                <w:numId w:val="97"/>
              </w:numPr>
              <w:spacing w:line="256" w:lineRule="auto"/>
              <w:rPr>
                <w:sz w:val="12"/>
                <w:szCs w:val="14"/>
              </w:rPr>
            </w:pPr>
            <w:r>
              <w:rPr>
                <w:sz w:val="12"/>
                <w:szCs w:val="14"/>
              </w:rPr>
              <w:t>Exercise their intellectual curiosity</w:t>
            </w:r>
          </w:p>
          <w:p w14:paraId="43C888FE" w14:textId="77777777" w:rsidR="00A36A6C" w:rsidRDefault="00A36A6C" w:rsidP="004D35B2">
            <w:pPr>
              <w:pStyle w:val="ListParagraph"/>
              <w:numPr>
                <w:ilvl w:val="0"/>
                <w:numId w:val="97"/>
              </w:numPr>
              <w:spacing w:line="256" w:lineRule="auto"/>
              <w:rPr>
                <w:sz w:val="12"/>
                <w:szCs w:val="14"/>
              </w:rPr>
            </w:pPr>
            <w:r>
              <w:rPr>
                <w:sz w:val="12"/>
                <w:szCs w:val="14"/>
              </w:rPr>
              <w:t>Participate in discussions and share their perspective with others</w:t>
            </w:r>
          </w:p>
          <w:p w14:paraId="7F3C45E5" w14:textId="77777777" w:rsidR="00A36A6C" w:rsidRPr="007F1DAF" w:rsidRDefault="00A36A6C" w:rsidP="004D35B2">
            <w:pPr>
              <w:pStyle w:val="ListParagraph"/>
              <w:numPr>
                <w:ilvl w:val="0"/>
                <w:numId w:val="97"/>
              </w:numPr>
              <w:spacing w:line="256" w:lineRule="auto"/>
              <w:rPr>
                <w:sz w:val="12"/>
                <w:szCs w:val="14"/>
              </w:rPr>
            </w:pPr>
            <w:r>
              <w:rPr>
                <w:sz w:val="12"/>
                <w:szCs w:val="14"/>
              </w:rPr>
              <w:t>Develop an awareness of audience and register, communicating successfully in ways that are appropriate to different situations</w:t>
            </w:r>
          </w:p>
          <w:p w14:paraId="46526949" w14:textId="77777777" w:rsidR="00A36A6C" w:rsidRDefault="00A36A6C" w:rsidP="001A3FAA">
            <w:pPr>
              <w:spacing w:line="256" w:lineRule="auto"/>
              <w:rPr>
                <w:sz w:val="12"/>
                <w:szCs w:val="14"/>
              </w:rPr>
            </w:pPr>
            <w:r>
              <w:rPr>
                <w:sz w:val="12"/>
                <w:szCs w:val="14"/>
              </w:rPr>
              <w:t>Mathematics</w:t>
            </w:r>
          </w:p>
          <w:p w14:paraId="629E028A" w14:textId="77777777" w:rsidR="00A36A6C" w:rsidRDefault="00A36A6C" w:rsidP="004D35B2">
            <w:pPr>
              <w:pStyle w:val="ListParagraph"/>
              <w:numPr>
                <w:ilvl w:val="0"/>
                <w:numId w:val="97"/>
              </w:numPr>
              <w:spacing w:line="256" w:lineRule="auto"/>
              <w:rPr>
                <w:sz w:val="12"/>
                <w:szCs w:val="14"/>
              </w:rPr>
            </w:pPr>
            <w:r>
              <w:rPr>
                <w:sz w:val="12"/>
                <w:szCs w:val="14"/>
              </w:rPr>
              <w:t>Have an understanding of mathematics and its uses in society</w:t>
            </w:r>
          </w:p>
          <w:p w14:paraId="62D44CFC" w14:textId="77777777" w:rsidR="00A36A6C" w:rsidRDefault="00A36A6C" w:rsidP="004D35B2">
            <w:pPr>
              <w:pStyle w:val="ListParagraph"/>
              <w:numPr>
                <w:ilvl w:val="0"/>
                <w:numId w:val="97"/>
              </w:numPr>
              <w:spacing w:line="256" w:lineRule="auto"/>
              <w:rPr>
                <w:sz w:val="12"/>
                <w:szCs w:val="14"/>
              </w:rPr>
            </w:pPr>
            <w:r>
              <w:rPr>
                <w:sz w:val="12"/>
                <w:szCs w:val="14"/>
              </w:rPr>
              <w:t>Gain motivation for action through their understanding of mathematics</w:t>
            </w:r>
          </w:p>
          <w:p w14:paraId="059A4C1F" w14:textId="77777777" w:rsidR="00A36A6C" w:rsidRDefault="00A36A6C" w:rsidP="004D35B2">
            <w:pPr>
              <w:pStyle w:val="ListParagraph"/>
              <w:numPr>
                <w:ilvl w:val="0"/>
                <w:numId w:val="97"/>
              </w:numPr>
              <w:spacing w:line="256" w:lineRule="auto"/>
              <w:rPr>
                <w:sz w:val="12"/>
                <w:szCs w:val="14"/>
              </w:rPr>
            </w:pPr>
            <w:r>
              <w:rPr>
                <w:sz w:val="12"/>
                <w:szCs w:val="14"/>
              </w:rPr>
              <w:t>Engage with more abstract mathematical concepts</w:t>
            </w:r>
          </w:p>
          <w:p w14:paraId="0B66FC4F" w14:textId="77777777" w:rsidR="00A36A6C" w:rsidRDefault="00A36A6C" w:rsidP="004D35B2">
            <w:pPr>
              <w:pStyle w:val="ListParagraph"/>
              <w:numPr>
                <w:ilvl w:val="0"/>
                <w:numId w:val="97"/>
              </w:numPr>
              <w:spacing w:line="256" w:lineRule="auto"/>
              <w:rPr>
                <w:sz w:val="12"/>
                <w:szCs w:val="14"/>
              </w:rPr>
            </w:pPr>
            <w:r>
              <w:rPr>
                <w:sz w:val="12"/>
                <w:szCs w:val="14"/>
              </w:rPr>
              <w:t>Apply mathematics to develop their knowledge and understanding of issues of sustainability</w:t>
            </w:r>
          </w:p>
          <w:p w14:paraId="08EA1B46" w14:textId="77777777" w:rsidR="00A36A6C" w:rsidRPr="00F01423" w:rsidRDefault="00A36A6C" w:rsidP="004D35B2">
            <w:pPr>
              <w:pStyle w:val="ListParagraph"/>
              <w:numPr>
                <w:ilvl w:val="0"/>
                <w:numId w:val="97"/>
              </w:numPr>
              <w:spacing w:line="256" w:lineRule="auto"/>
              <w:rPr>
                <w:sz w:val="12"/>
                <w:szCs w:val="14"/>
              </w:rPr>
            </w:pPr>
            <w:r>
              <w:rPr>
                <w:sz w:val="12"/>
                <w:szCs w:val="14"/>
              </w:rPr>
              <w:t>Explore, understand and develop secure skills in using data and analysis</w:t>
            </w:r>
          </w:p>
          <w:p w14:paraId="1825053A" w14:textId="77777777" w:rsidR="00A36A6C" w:rsidRDefault="00A36A6C" w:rsidP="001A3FAA">
            <w:pPr>
              <w:spacing w:line="256" w:lineRule="auto"/>
              <w:rPr>
                <w:sz w:val="12"/>
                <w:szCs w:val="14"/>
              </w:rPr>
            </w:pPr>
            <w:r>
              <w:rPr>
                <w:sz w:val="12"/>
                <w:szCs w:val="14"/>
              </w:rPr>
              <w:t>Sciences</w:t>
            </w:r>
          </w:p>
          <w:p w14:paraId="411B4E4E" w14:textId="61E7804D" w:rsidR="00A36A6C" w:rsidRPr="00AC03EA" w:rsidRDefault="00A36A6C" w:rsidP="004D35B2">
            <w:pPr>
              <w:pStyle w:val="ListParagraph"/>
              <w:numPr>
                <w:ilvl w:val="0"/>
                <w:numId w:val="97"/>
              </w:numPr>
              <w:spacing w:line="256" w:lineRule="auto"/>
              <w:rPr>
                <w:sz w:val="12"/>
                <w:szCs w:val="14"/>
              </w:rPr>
            </w:pPr>
            <w:r>
              <w:rPr>
                <w:sz w:val="12"/>
                <w:szCs w:val="14"/>
              </w:rPr>
              <w:t>Recognise the impact science makes on their lives, on the lives of others, on the environment and on culture</w:t>
            </w:r>
          </w:p>
        </w:tc>
        <w:tc>
          <w:tcPr>
            <w:tcW w:w="3308" w:type="dxa"/>
            <w:gridSpan w:val="2"/>
            <w:hideMark/>
          </w:tcPr>
          <w:p w14:paraId="4F97CD4B" w14:textId="77777777" w:rsidR="00A36A6C" w:rsidRDefault="00A36A6C" w:rsidP="001A3FAA">
            <w:pPr>
              <w:spacing w:line="256" w:lineRule="auto"/>
              <w:rPr>
                <w:rFonts w:ascii="Arial" w:eastAsia="Arial" w:hAnsi="Arial" w:cs="Arial"/>
                <w:color w:val="000000"/>
              </w:rPr>
            </w:pPr>
          </w:p>
          <w:p w14:paraId="0DAB909D" w14:textId="77777777" w:rsidR="00A36A6C" w:rsidRPr="00525A1A" w:rsidRDefault="00A36A6C" w:rsidP="001A3FAA">
            <w:pPr>
              <w:spacing w:line="256" w:lineRule="auto"/>
              <w:rPr>
                <w:rFonts w:ascii="Arial" w:eastAsia="Arial" w:hAnsi="Arial" w:cs="Arial"/>
                <w:color w:val="000000"/>
              </w:rPr>
            </w:pPr>
            <w:r w:rsidRPr="192F10BA">
              <w:rPr>
                <w:rFonts w:ascii="Arial" w:eastAsia="Arial" w:hAnsi="Arial" w:cs="Arial"/>
                <w:color w:val="000000"/>
              </w:rPr>
              <w:t>Welsh curriculum</w:t>
            </w:r>
          </w:p>
          <w:p w14:paraId="09D78CC3"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Humanities</w:t>
            </w:r>
          </w:p>
          <w:p w14:paraId="2D3FD162"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04506D74"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Science and technology</w:t>
            </w:r>
          </w:p>
          <w:p w14:paraId="1C83AE3F"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literacy and communication</w:t>
            </w:r>
          </w:p>
          <w:p w14:paraId="02C055B9" w14:textId="77777777" w:rsidR="00A36A6C" w:rsidRPr="00C062BD"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Learning about local, national and international contexts</w:t>
            </w:r>
          </w:p>
          <w:p w14:paraId="27A53B7A" w14:textId="77777777" w:rsidR="00A36A6C" w:rsidRPr="00525A1A" w:rsidRDefault="00A36A6C" w:rsidP="001A3FAA">
            <w:pPr>
              <w:spacing w:line="256" w:lineRule="auto"/>
              <w:rPr>
                <w:rFonts w:ascii="Arial" w:eastAsia="Arial" w:hAnsi="Arial" w:cs="Arial"/>
                <w:color w:val="000000"/>
              </w:rPr>
            </w:pPr>
            <w:r w:rsidRPr="192F10BA">
              <w:rPr>
                <w:rFonts w:ascii="Arial" w:eastAsia="Arial" w:hAnsi="Arial" w:cs="Arial"/>
                <w:color w:val="000000"/>
              </w:rPr>
              <w:t>Northern Irish curriculum</w:t>
            </w:r>
          </w:p>
          <w:p w14:paraId="08E783AE"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Languages and literacy</w:t>
            </w:r>
          </w:p>
          <w:p w14:paraId="34B351D9"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 and numeracy</w:t>
            </w:r>
          </w:p>
          <w:p w14:paraId="5E57CF0B"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The world around us</w:t>
            </w:r>
          </w:p>
          <w:p w14:paraId="69AEB156" w14:textId="77777777" w:rsidR="00A36A6C" w:rsidRPr="00C062BD"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Personal development and mutual understanding</w:t>
            </w:r>
          </w:p>
          <w:p w14:paraId="6DD61000" w14:textId="77777777" w:rsidR="00A36A6C" w:rsidRPr="00525A1A" w:rsidRDefault="00A36A6C" w:rsidP="001A3FAA">
            <w:pPr>
              <w:spacing w:line="256" w:lineRule="auto"/>
              <w:rPr>
                <w:rFonts w:ascii="Arial" w:eastAsia="Arial" w:hAnsi="Arial" w:cs="Arial"/>
                <w:color w:val="000000"/>
              </w:rPr>
            </w:pPr>
            <w:r w:rsidRPr="192F10BA">
              <w:rPr>
                <w:rFonts w:ascii="Arial" w:eastAsia="Arial" w:hAnsi="Arial" w:cs="Arial"/>
                <w:color w:val="000000"/>
              </w:rPr>
              <w:t>Republic of Ireland curriculum</w:t>
            </w:r>
          </w:p>
          <w:p w14:paraId="4830AF15"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Mathematics</w:t>
            </w:r>
          </w:p>
          <w:p w14:paraId="0EB9A5CE"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environment and scientific education</w:t>
            </w:r>
          </w:p>
          <w:p w14:paraId="031A75E7" w14:textId="77777777" w:rsidR="00A36A6C"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Primary language</w:t>
            </w:r>
          </w:p>
          <w:p w14:paraId="2929DCE3" w14:textId="77777777" w:rsidR="00A36A6C" w:rsidRPr="00C062BD" w:rsidRDefault="00A36A6C" w:rsidP="004D35B2">
            <w:pPr>
              <w:pStyle w:val="ListParagraph"/>
              <w:numPr>
                <w:ilvl w:val="0"/>
                <w:numId w:val="92"/>
              </w:numPr>
              <w:spacing w:line="256" w:lineRule="auto"/>
              <w:rPr>
                <w:rFonts w:eastAsiaTheme="minorEastAsia"/>
                <w:color w:val="000000"/>
                <w:sz w:val="12"/>
                <w:szCs w:val="12"/>
              </w:rPr>
            </w:pPr>
            <w:r>
              <w:rPr>
                <w:rFonts w:eastAsiaTheme="minorEastAsia"/>
                <w:color w:val="000000"/>
                <w:sz w:val="12"/>
                <w:szCs w:val="12"/>
              </w:rPr>
              <w:t>Social, personal and health education</w:t>
            </w:r>
          </w:p>
          <w:p w14:paraId="460BAC43" w14:textId="77777777" w:rsidR="00A36A6C" w:rsidRPr="00525A1A" w:rsidRDefault="00A36A6C" w:rsidP="001A3FAA">
            <w:pPr>
              <w:spacing w:line="256" w:lineRule="auto"/>
            </w:pPr>
          </w:p>
        </w:tc>
      </w:tr>
      <w:tr w:rsidR="00A36A6C" w14:paraId="61ACADA8" w14:textId="77777777" w:rsidTr="001A3FAA">
        <w:tc>
          <w:tcPr>
            <w:tcW w:w="9924" w:type="dxa"/>
            <w:gridSpan w:val="5"/>
          </w:tcPr>
          <w:p w14:paraId="496E69F6" w14:textId="77777777" w:rsidR="00A9367D" w:rsidRDefault="00A9367D" w:rsidP="001A3FAA">
            <w:pPr>
              <w:rPr>
                <w:rFonts w:cstheme="minorHAnsi"/>
              </w:rPr>
            </w:pPr>
          </w:p>
          <w:p w14:paraId="46CA9442" w14:textId="16EE2782" w:rsidR="00A36A6C" w:rsidRDefault="00A36A6C" w:rsidP="001A3FAA">
            <w:pPr>
              <w:rPr>
                <w:rFonts w:cstheme="minorHAnsi"/>
              </w:rPr>
            </w:pPr>
            <w:r>
              <w:rPr>
                <w:rFonts w:cstheme="minorHAnsi"/>
              </w:rPr>
              <w:t>Big Picture:</w:t>
            </w:r>
          </w:p>
          <w:p w14:paraId="64A67A3F" w14:textId="77777777" w:rsidR="00A36A6C" w:rsidRPr="00D87D44" w:rsidRDefault="00A36A6C" w:rsidP="001A3FAA">
            <w:r w:rsidRPr="192F10BA">
              <w:rPr>
                <w:sz w:val="16"/>
                <w:szCs w:val="16"/>
              </w:rPr>
              <w:t xml:space="preserve">This is the final lesson in the learning sequence and builds on the knowledge gained in the first two sessions about greenhouse gases. Children will have previously looked at data linked to GHGs and will have developed a range of arguments to help reduce GHGs. In this lesson, children will develop an awareness of what they and their classmates / family can do to support the reduction in greenhouse gases. They will then apply this through writing a poem to show their awareness of what would happen if the right action was / was not taken to reduce greenhouse gases and achieve net zero. </w:t>
            </w:r>
          </w:p>
        </w:tc>
      </w:tr>
      <w:tr w:rsidR="00A36A6C" w14:paraId="4FFFEAD5" w14:textId="77777777" w:rsidTr="001A3FAA">
        <w:tc>
          <w:tcPr>
            <w:tcW w:w="3261" w:type="dxa"/>
            <w:hideMark/>
          </w:tcPr>
          <w:p w14:paraId="388F0004" w14:textId="77777777" w:rsidR="00A36A6C" w:rsidRDefault="00A36A6C" w:rsidP="001A3FAA">
            <w:pPr>
              <w:rPr>
                <w:rFonts w:cstheme="minorHAnsi"/>
              </w:rPr>
            </w:pPr>
            <w:r w:rsidRPr="192F10BA">
              <w:t xml:space="preserve">Lesson Objective: </w:t>
            </w:r>
          </w:p>
          <w:p w14:paraId="1D3EA060" w14:textId="77777777" w:rsidR="00A36A6C" w:rsidRDefault="00A36A6C" w:rsidP="001A3FAA">
            <w:pPr>
              <w:rPr>
                <w:sz w:val="16"/>
                <w:szCs w:val="16"/>
              </w:rPr>
            </w:pPr>
            <w:r>
              <w:rPr>
                <w:sz w:val="16"/>
                <w:szCs w:val="16"/>
              </w:rPr>
              <w:t>‘To write an emotive poem.’</w:t>
            </w:r>
          </w:p>
          <w:p w14:paraId="67AA690E" w14:textId="455DF4F7" w:rsidR="001B24D1" w:rsidRPr="00D87D44" w:rsidRDefault="001B24D1" w:rsidP="001A3FAA">
            <w:pPr>
              <w:rPr>
                <w:sz w:val="16"/>
                <w:szCs w:val="16"/>
              </w:rPr>
            </w:pPr>
            <w:r>
              <w:rPr>
                <w:sz w:val="16"/>
                <w:szCs w:val="16"/>
              </w:rPr>
              <w:t xml:space="preserve">‘To look for opportunities in difficult situations – Staying Positive </w:t>
            </w:r>
            <w:hyperlink r:id="rId30" w:history="1">
              <w:r w:rsidRPr="001B24D1">
                <w:rPr>
                  <w:rStyle w:val="Hyperlink"/>
                  <w:noProof w:val="0"/>
                  <w:sz w:val="16"/>
                  <w:szCs w:val="16"/>
                </w:rPr>
                <w:t>Step 7</w:t>
              </w:r>
            </w:hyperlink>
            <w:r>
              <w:rPr>
                <w:sz w:val="16"/>
                <w:szCs w:val="16"/>
              </w:rPr>
              <w:t>’</w:t>
            </w:r>
          </w:p>
        </w:tc>
        <w:tc>
          <w:tcPr>
            <w:tcW w:w="3402" w:type="dxa"/>
            <w:gridSpan w:val="3"/>
          </w:tcPr>
          <w:p w14:paraId="0F8D39F2" w14:textId="77777777" w:rsidR="00A36A6C" w:rsidRDefault="00A36A6C" w:rsidP="001A3FAA">
            <w:pPr>
              <w:rPr>
                <w:rFonts w:cstheme="minorHAnsi"/>
              </w:rPr>
            </w:pPr>
            <w:r w:rsidRPr="192F10BA">
              <w:t xml:space="preserve">Assessment: </w:t>
            </w:r>
          </w:p>
          <w:p w14:paraId="41F91951" w14:textId="77777777" w:rsidR="00A36A6C" w:rsidRDefault="00A36A6C" w:rsidP="001A3FAA">
            <w:pPr>
              <w:rPr>
                <w:rFonts w:eastAsia="Calibri" w:cs="Times New Roman"/>
                <w:sz w:val="16"/>
                <w:szCs w:val="18"/>
              </w:rPr>
            </w:pPr>
            <w:r>
              <w:rPr>
                <w:rFonts w:eastAsia="Calibri" w:cs="Times New Roman"/>
                <w:sz w:val="16"/>
                <w:szCs w:val="18"/>
              </w:rPr>
              <w:t>The initial ‘do now’ task will give the facilitator the opportunity to identify if the children are able to retain prior knowledge and if they can speak emotively about the images.</w:t>
            </w:r>
          </w:p>
          <w:p w14:paraId="0C4D174A" w14:textId="77777777" w:rsidR="00A36A6C" w:rsidRPr="00CC2996" w:rsidRDefault="00A36A6C" w:rsidP="001A3FAA">
            <w:pPr>
              <w:rPr>
                <w:rFonts w:eastAsia="Calibri" w:cs="Times New Roman"/>
                <w:sz w:val="16"/>
                <w:szCs w:val="18"/>
              </w:rPr>
            </w:pPr>
            <w:r>
              <w:rPr>
                <w:rFonts w:eastAsia="Calibri" w:cs="Times New Roman"/>
                <w:sz w:val="16"/>
                <w:szCs w:val="18"/>
              </w:rPr>
              <w:t xml:space="preserve">The poem’s two verses will give a clear demonstration of the level of understanding gained by the children with verse 1 showing their knowledge of GHGs and verse 2 focusing on net zero and its importance. </w:t>
            </w:r>
          </w:p>
        </w:tc>
        <w:tc>
          <w:tcPr>
            <w:tcW w:w="3261" w:type="dxa"/>
          </w:tcPr>
          <w:p w14:paraId="048323B7" w14:textId="3B2CC7F9" w:rsidR="00A36A6C" w:rsidRDefault="00A36A6C" w:rsidP="001A3FAA">
            <w:r>
              <w:t>Res</w:t>
            </w:r>
            <w:r w:rsidR="00AC03EA">
              <w:t>o</w:t>
            </w:r>
            <w:r>
              <w:t xml:space="preserve">urces: </w:t>
            </w:r>
          </w:p>
          <w:p w14:paraId="64F8B483" w14:textId="77777777" w:rsidR="00A36A6C" w:rsidRDefault="00A36A6C" w:rsidP="001A3FAA">
            <w:pPr>
              <w:rPr>
                <w:rFonts w:eastAsia="Calibri"/>
                <w:sz w:val="16"/>
                <w:szCs w:val="16"/>
              </w:rPr>
            </w:pPr>
            <w:r w:rsidRPr="192F10BA">
              <w:rPr>
                <w:rFonts w:eastAsia="Calibri"/>
                <w:sz w:val="16"/>
                <w:szCs w:val="16"/>
              </w:rPr>
              <w:t>Facilitators will need to display ‘lesson 2’ PowerPoint on a large display screen. They will also need the mind maps and written statements created by each group from the previous lessons.</w:t>
            </w:r>
          </w:p>
          <w:p w14:paraId="3431F1F0" w14:textId="77777777" w:rsidR="00A36A6C" w:rsidRDefault="00A36A6C" w:rsidP="001A3FAA">
            <w:pPr>
              <w:rPr>
                <w:rFonts w:eastAsia="Calibri"/>
                <w:sz w:val="16"/>
                <w:szCs w:val="16"/>
              </w:rPr>
            </w:pPr>
            <w:r w:rsidRPr="192F10BA">
              <w:rPr>
                <w:rFonts w:eastAsia="Calibri"/>
                <w:sz w:val="16"/>
                <w:szCs w:val="16"/>
              </w:rPr>
              <w:t>Pupils will need mini-whiteboards or scrap paper and pens.</w:t>
            </w:r>
          </w:p>
          <w:p w14:paraId="7B1B50B0" w14:textId="77777777" w:rsidR="00A36A6C" w:rsidRDefault="00A36A6C" w:rsidP="001A3FAA">
            <w:pPr>
              <w:rPr>
                <w:rFonts w:eastAsia="Calibri"/>
                <w:sz w:val="16"/>
                <w:szCs w:val="18"/>
              </w:rPr>
            </w:pPr>
            <w:r>
              <w:rPr>
                <w:rFonts w:eastAsia="Calibri"/>
                <w:sz w:val="16"/>
                <w:szCs w:val="18"/>
              </w:rPr>
              <w:t xml:space="preserve">All children should be able to see the knowledge organiser provided for the lesson and copies should be provided for specific children who would benefit from their own copy. </w:t>
            </w:r>
          </w:p>
          <w:p w14:paraId="61F35B3C" w14:textId="77777777" w:rsidR="00A36A6C" w:rsidRDefault="00A36A6C" w:rsidP="001A3FAA">
            <w:pPr>
              <w:rPr>
                <w:rFonts w:eastAsia="Calibri"/>
              </w:rPr>
            </w:pPr>
            <w:r>
              <w:rPr>
                <w:rFonts w:eastAsia="Calibri"/>
                <w:sz w:val="16"/>
                <w:szCs w:val="18"/>
              </w:rPr>
              <w:t>Each child needs a copy of the lesson resource showing the poem writing frame.</w:t>
            </w:r>
          </w:p>
        </w:tc>
      </w:tr>
    </w:tbl>
    <w:p w14:paraId="27E0C5A5" w14:textId="0811A598" w:rsidR="00A36A6C" w:rsidRDefault="00A36A6C" w:rsidP="00A36A6C">
      <w:pPr>
        <w:rPr>
          <w:shd w:val="clear" w:color="auto" w:fill="FFFFFF"/>
          <w:lang w:eastAsia="zh-TW"/>
        </w:rPr>
      </w:pPr>
    </w:p>
    <w:tbl>
      <w:tblPr>
        <w:tblStyle w:val="SSEBlue"/>
        <w:tblW w:w="9924" w:type="dxa"/>
        <w:tblLook w:val="04A0" w:firstRow="1" w:lastRow="0" w:firstColumn="1" w:lastColumn="0" w:noHBand="0" w:noVBand="1"/>
      </w:tblPr>
      <w:tblGrid>
        <w:gridCol w:w="9924"/>
      </w:tblGrid>
      <w:tr w:rsidR="00A36A6C" w14:paraId="4766A023" w14:textId="77777777" w:rsidTr="001A3FAA">
        <w:trPr>
          <w:cnfStyle w:val="100000000000" w:firstRow="1" w:lastRow="0" w:firstColumn="0" w:lastColumn="0" w:oddVBand="0" w:evenVBand="0" w:oddHBand="0" w:evenHBand="0" w:firstRowFirstColumn="0" w:firstRowLastColumn="0" w:lastRowFirstColumn="0" w:lastRowLastColumn="0"/>
        </w:trPr>
        <w:tc>
          <w:tcPr>
            <w:tcW w:w="9924" w:type="dxa"/>
            <w:hideMark/>
          </w:tcPr>
          <w:p w14:paraId="750B23BB" w14:textId="77777777" w:rsidR="00A36A6C" w:rsidRDefault="00A36A6C" w:rsidP="001A3FAA">
            <w:pPr>
              <w:spacing w:line="256" w:lineRule="auto"/>
              <w:jc w:val="center"/>
            </w:pPr>
            <w:r>
              <w:t>Lesson Plan</w:t>
            </w:r>
          </w:p>
        </w:tc>
      </w:tr>
      <w:tr w:rsidR="00A36A6C" w14:paraId="3A083979" w14:textId="77777777" w:rsidTr="001A3FAA">
        <w:tc>
          <w:tcPr>
            <w:tcW w:w="9924" w:type="dxa"/>
          </w:tcPr>
          <w:p w14:paraId="471A4B70" w14:textId="77777777" w:rsidR="00A36A6C" w:rsidRDefault="00A36A6C" w:rsidP="001A3FAA">
            <w:r>
              <w:t xml:space="preserve">Key vocabulary for the lesson: </w:t>
            </w:r>
          </w:p>
          <w:p w14:paraId="0A6E06D1" w14:textId="5B3C81F6" w:rsidR="00A36A6C" w:rsidRPr="00A96B12" w:rsidRDefault="00A36A6C" w:rsidP="001A3FAA">
            <w:pPr>
              <w:rPr>
                <w:rFonts w:eastAsia="Calibri"/>
                <w:i/>
                <w:iCs/>
                <w:color w:val="4F81BD"/>
                <w:sz w:val="16"/>
                <w:szCs w:val="16"/>
              </w:rPr>
            </w:pPr>
            <w:r w:rsidRPr="00A36A6C">
              <w:rPr>
                <w:rFonts w:eastAsia="Calibri"/>
                <w:i/>
                <w:iCs/>
                <w:sz w:val="16"/>
                <w:szCs w:val="16"/>
              </w:rPr>
              <w:t>Greenhouse gases, renewable, non-renewable, energy, net zero, oxygen, carbon dioxide, atmosphere, ozone, emissions, heat, radiation, fossil fuels, reflecting, escape / escaping, trapped, pollution, climate change, global warming</w:t>
            </w:r>
            <w:r w:rsidR="005F0E4F">
              <w:rPr>
                <w:rFonts w:eastAsia="Calibri"/>
                <w:i/>
                <w:iCs/>
                <w:sz w:val="16"/>
                <w:szCs w:val="16"/>
              </w:rPr>
              <w:t>, staying-positive</w:t>
            </w:r>
          </w:p>
        </w:tc>
      </w:tr>
      <w:tr w:rsidR="00A36A6C" w14:paraId="2EF8DBAD" w14:textId="77777777" w:rsidTr="001A3FAA">
        <w:tc>
          <w:tcPr>
            <w:tcW w:w="9924" w:type="dxa"/>
          </w:tcPr>
          <w:p w14:paraId="68919D9D" w14:textId="77777777" w:rsidR="00A36A6C" w:rsidRDefault="00A36A6C" w:rsidP="001A3FAA">
            <w:pPr>
              <w:rPr>
                <w:rFonts w:cstheme="minorHAnsi"/>
              </w:rPr>
            </w:pPr>
            <w:r w:rsidRPr="192F10BA">
              <w:t xml:space="preserve">Additional Adult Role: </w:t>
            </w:r>
          </w:p>
          <w:p w14:paraId="355874E4" w14:textId="77777777" w:rsidR="00A36A6C" w:rsidRDefault="00A36A6C" w:rsidP="001A3FAA">
            <w:pPr>
              <w:rPr>
                <w:rFonts w:eastAsia="Calibri"/>
                <w:sz w:val="16"/>
                <w:szCs w:val="16"/>
              </w:rPr>
            </w:pPr>
          </w:p>
          <w:p w14:paraId="1D89150A" w14:textId="4FDAFB37" w:rsidR="00A36A6C" w:rsidRPr="008949D0" w:rsidRDefault="00A36A6C" w:rsidP="001A3FAA">
            <w:pPr>
              <w:rPr>
                <w:rFonts w:eastAsia="Calibri" w:cstheme="minorHAnsi"/>
                <w:sz w:val="16"/>
                <w:szCs w:val="18"/>
              </w:rPr>
            </w:pPr>
            <w:r>
              <w:rPr>
                <w:rFonts w:eastAsia="Calibri" w:cstheme="minorHAnsi"/>
                <w:sz w:val="16"/>
                <w:szCs w:val="18"/>
              </w:rPr>
              <w:t xml:space="preserve">Additional adults could be used to support children who may find recording difficult and can instead lead them with a shared write with the adult recording their ideas or through guiding them and prompting to support them in maintaining an effective structure and drawing upon their existing knowledge. </w:t>
            </w:r>
          </w:p>
        </w:tc>
      </w:tr>
    </w:tbl>
    <w:p w14:paraId="1C105AC9" w14:textId="15C21B1F" w:rsidR="00A36A6C" w:rsidRDefault="00A36A6C" w:rsidP="00A36A6C">
      <w:pPr>
        <w:spacing w:after="160" w:line="259" w:lineRule="auto"/>
        <w:rPr>
          <w:shd w:val="clear" w:color="auto" w:fill="FFFFFF"/>
          <w:lang w:eastAsia="zh-TW"/>
        </w:rPr>
      </w:pPr>
    </w:p>
    <w:tbl>
      <w:tblPr>
        <w:tblStyle w:val="SSEBlue"/>
        <w:tblW w:w="9924" w:type="dxa"/>
        <w:tblLook w:val="04A0" w:firstRow="1" w:lastRow="0" w:firstColumn="1" w:lastColumn="0" w:noHBand="0" w:noVBand="1"/>
      </w:tblPr>
      <w:tblGrid>
        <w:gridCol w:w="872"/>
        <w:gridCol w:w="4239"/>
        <w:gridCol w:w="4813"/>
      </w:tblGrid>
      <w:tr w:rsidR="00A36A6C" w14:paraId="6CDD487A" w14:textId="77777777" w:rsidTr="00301921">
        <w:trPr>
          <w:cnfStyle w:val="100000000000" w:firstRow="1" w:lastRow="0" w:firstColumn="0" w:lastColumn="0" w:oddVBand="0" w:evenVBand="0" w:oddHBand="0" w:evenHBand="0" w:firstRowFirstColumn="0" w:firstRowLastColumn="0" w:lastRowFirstColumn="0" w:lastRowLastColumn="0"/>
        </w:trPr>
        <w:tc>
          <w:tcPr>
            <w:tcW w:w="872" w:type="dxa"/>
            <w:hideMark/>
          </w:tcPr>
          <w:p w14:paraId="3A7789D1" w14:textId="77777777" w:rsidR="00A36A6C" w:rsidRDefault="00A36A6C" w:rsidP="001A3FAA">
            <w:pPr>
              <w:jc w:val="center"/>
              <w:rPr>
                <w:rFonts w:cstheme="minorHAnsi"/>
              </w:rPr>
            </w:pPr>
            <w:r>
              <w:rPr>
                <w:rFonts w:cstheme="minorHAnsi"/>
              </w:rPr>
              <w:t xml:space="preserve">Timing </w:t>
            </w:r>
          </w:p>
        </w:tc>
        <w:tc>
          <w:tcPr>
            <w:tcW w:w="4239" w:type="dxa"/>
            <w:hideMark/>
          </w:tcPr>
          <w:p w14:paraId="16EEE4A1" w14:textId="77777777" w:rsidR="00A36A6C" w:rsidRDefault="00A36A6C" w:rsidP="001A3FAA">
            <w:pPr>
              <w:jc w:val="center"/>
            </w:pPr>
            <w:r>
              <w:t>Facilitator</w:t>
            </w:r>
          </w:p>
        </w:tc>
        <w:tc>
          <w:tcPr>
            <w:tcW w:w="4813" w:type="dxa"/>
            <w:hideMark/>
          </w:tcPr>
          <w:p w14:paraId="65C5B5D3" w14:textId="77777777" w:rsidR="00A36A6C" w:rsidRDefault="00A36A6C" w:rsidP="001A3FAA">
            <w:pPr>
              <w:jc w:val="center"/>
              <w:rPr>
                <w:rFonts w:cstheme="minorHAnsi"/>
              </w:rPr>
            </w:pPr>
            <w:r>
              <w:rPr>
                <w:rFonts w:cstheme="minorHAnsi"/>
              </w:rPr>
              <w:t>Pupil</w:t>
            </w:r>
          </w:p>
        </w:tc>
      </w:tr>
      <w:tr w:rsidR="00A36A6C" w14:paraId="3BB97E2A" w14:textId="77777777" w:rsidTr="00301921">
        <w:tc>
          <w:tcPr>
            <w:tcW w:w="872" w:type="dxa"/>
          </w:tcPr>
          <w:p w14:paraId="00324E96" w14:textId="77777777" w:rsidR="00A36A6C" w:rsidRPr="00FB06AD" w:rsidRDefault="00A36A6C" w:rsidP="001A3FAA">
            <w:pPr>
              <w:rPr>
                <w:rFonts w:eastAsia="Calibri" w:cstheme="minorHAnsi"/>
                <w:b/>
                <w:bCs/>
              </w:rPr>
            </w:pPr>
            <w:r>
              <w:rPr>
                <w:rFonts w:eastAsia="Calibri" w:cstheme="minorHAnsi"/>
                <w:b/>
                <w:bCs/>
              </w:rPr>
              <w:t>5 mins</w:t>
            </w:r>
          </w:p>
        </w:tc>
        <w:tc>
          <w:tcPr>
            <w:tcW w:w="4239" w:type="dxa"/>
          </w:tcPr>
          <w:p w14:paraId="24FD7117" w14:textId="73B34C41" w:rsidR="00A36A6C" w:rsidRDefault="00A36A6C" w:rsidP="001A3FAA">
            <w:pPr>
              <w:spacing w:line="256" w:lineRule="auto"/>
              <w:rPr>
                <w:i/>
                <w:iCs/>
                <w:color w:val="6BCABA" w:themeColor="accent5"/>
                <w:sz w:val="16"/>
                <w:szCs w:val="16"/>
              </w:rPr>
            </w:pPr>
            <w:r>
              <w:rPr>
                <w:b/>
                <w:bCs/>
              </w:rPr>
              <w:t>Do Now:</w:t>
            </w:r>
          </w:p>
          <w:p w14:paraId="29E8335C" w14:textId="77777777" w:rsidR="00A36A6C" w:rsidRDefault="00A36A6C" w:rsidP="001A3FAA">
            <w:pPr>
              <w:rPr>
                <w:rFonts w:cstheme="minorHAnsi"/>
                <w:sz w:val="16"/>
                <w:szCs w:val="18"/>
              </w:rPr>
            </w:pPr>
            <w:r>
              <w:rPr>
                <w:rFonts w:cstheme="minorHAnsi"/>
                <w:sz w:val="16"/>
                <w:szCs w:val="18"/>
              </w:rPr>
              <w:t>Slide 3:</w:t>
            </w:r>
          </w:p>
          <w:p w14:paraId="4C071488" w14:textId="77777777" w:rsidR="00A36A6C" w:rsidRDefault="00A36A6C" w:rsidP="001A3FAA">
            <w:pPr>
              <w:rPr>
                <w:rFonts w:eastAsia="Calibri" w:cstheme="minorHAnsi"/>
              </w:rPr>
            </w:pPr>
            <w:r w:rsidRPr="00AE2318">
              <w:rPr>
                <w:rFonts w:cstheme="minorHAnsi"/>
                <w:sz w:val="16"/>
                <w:szCs w:val="18"/>
              </w:rPr>
              <w:t>Show range of images showing the impact of GHGs. Quickly model ‘If… then…’ statement using an example (shown on the slide) e.g. If we don’t stop burning</w:t>
            </w:r>
            <w:r>
              <w:rPr>
                <w:rFonts w:cstheme="minorHAnsi"/>
                <w:sz w:val="16"/>
                <w:szCs w:val="18"/>
              </w:rPr>
              <w:t xml:space="preserve"> fossil fuels like</w:t>
            </w:r>
            <w:r w:rsidRPr="00AE2318">
              <w:rPr>
                <w:rFonts w:cstheme="minorHAnsi"/>
                <w:sz w:val="16"/>
                <w:szCs w:val="18"/>
              </w:rPr>
              <w:t xml:space="preserve"> coal then there will be more damage caused to </w:t>
            </w:r>
            <w:r>
              <w:rPr>
                <w:rFonts w:cstheme="minorHAnsi"/>
                <w:sz w:val="16"/>
                <w:szCs w:val="18"/>
              </w:rPr>
              <w:t>the polar ice caps.</w:t>
            </w:r>
          </w:p>
        </w:tc>
        <w:tc>
          <w:tcPr>
            <w:tcW w:w="4813" w:type="dxa"/>
          </w:tcPr>
          <w:p w14:paraId="3CE13E30" w14:textId="37C0CCAE" w:rsidR="00A36A6C" w:rsidRDefault="00A36A6C" w:rsidP="001A3FAA">
            <w:pPr>
              <w:rPr>
                <w:rFonts w:eastAsia="Calibri" w:cstheme="minorHAnsi"/>
                <w:sz w:val="16"/>
                <w:szCs w:val="18"/>
              </w:rPr>
            </w:pPr>
          </w:p>
          <w:p w14:paraId="281B8C1C" w14:textId="77777777" w:rsidR="00A36A6C" w:rsidRDefault="00A36A6C" w:rsidP="001A3FAA">
            <w:pPr>
              <w:rPr>
                <w:rFonts w:eastAsia="Calibri" w:cstheme="minorHAnsi"/>
                <w:sz w:val="16"/>
                <w:szCs w:val="18"/>
              </w:rPr>
            </w:pPr>
          </w:p>
          <w:p w14:paraId="43DACB63" w14:textId="77777777" w:rsidR="00A36A6C" w:rsidRPr="00AE03DD" w:rsidRDefault="00A36A6C" w:rsidP="001A3FAA">
            <w:pPr>
              <w:rPr>
                <w:rFonts w:eastAsia="Calibri" w:cstheme="minorHAnsi"/>
                <w:sz w:val="16"/>
                <w:szCs w:val="18"/>
              </w:rPr>
            </w:pPr>
            <w:r>
              <w:rPr>
                <w:rFonts w:eastAsia="Calibri" w:cstheme="minorHAnsi"/>
                <w:sz w:val="16"/>
                <w:szCs w:val="18"/>
              </w:rPr>
              <w:t xml:space="preserve">Children then to speak with their partners completing as many ‘If… then…’ statements as they can using the images and their existing knowledge of GHGs and net zero. </w:t>
            </w:r>
          </w:p>
        </w:tc>
      </w:tr>
      <w:tr w:rsidR="00A36A6C" w14:paraId="5DD91D85" w14:textId="77777777" w:rsidTr="00301921">
        <w:tc>
          <w:tcPr>
            <w:tcW w:w="872" w:type="dxa"/>
            <w:hideMark/>
          </w:tcPr>
          <w:p w14:paraId="5629EBFF" w14:textId="752B50D9" w:rsidR="00A36A6C" w:rsidRDefault="00A36A6C" w:rsidP="001A3FAA">
            <w:pPr>
              <w:rPr>
                <w:rFonts w:cstheme="minorHAnsi"/>
                <w:b/>
              </w:rPr>
            </w:pPr>
            <w:r>
              <w:rPr>
                <w:rFonts w:cstheme="minorHAnsi"/>
                <w:b/>
              </w:rPr>
              <w:t>Check</w:t>
            </w:r>
          </w:p>
        </w:tc>
        <w:tc>
          <w:tcPr>
            <w:tcW w:w="9052" w:type="dxa"/>
            <w:gridSpan w:val="2"/>
          </w:tcPr>
          <w:p w14:paraId="7F438F30" w14:textId="77777777" w:rsidR="00A36A6C" w:rsidRPr="00AE2318" w:rsidRDefault="00A36A6C" w:rsidP="001A3FAA">
            <w:pPr>
              <w:rPr>
                <w:rFonts w:eastAsia="Calibri" w:cstheme="minorHAnsi"/>
                <w:sz w:val="16"/>
                <w:szCs w:val="18"/>
              </w:rPr>
            </w:pPr>
            <w:r>
              <w:rPr>
                <w:rFonts w:eastAsia="Calibri" w:cstheme="minorHAnsi"/>
                <w:sz w:val="16"/>
                <w:szCs w:val="18"/>
              </w:rPr>
              <w:t>Children to offer suggestions of their ‘If… then…’ statements. Facilitator to consider whether there is an appropriate balance between negative statements (GHGs) and positive statements (net zero). If not, ask the children for additional suggestions.</w:t>
            </w:r>
          </w:p>
        </w:tc>
      </w:tr>
      <w:tr w:rsidR="00A36A6C" w14:paraId="55B55D05" w14:textId="77777777" w:rsidTr="00301921">
        <w:tc>
          <w:tcPr>
            <w:tcW w:w="872" w:type="dxa"/>
          </w:tcPr>
          <w:p w14:paraId="6D4E6589" w14:textId="2ECD936C" w:rsidR="00A36A6C" w:rsidRDefault="00A36A6C" w:rsidP="001A3FAA">
            <w:pPr>
              <w:rPr>
                <w:rFonts w:eastAsia="Calibri" w:cstheme="minorHAnsi"/>
              </w:rPr>
            </w:pPr>
            <w:r>
              <w:rPr>
                <w:rFonts w:eastAsia="Calibri" w:cstheme="minorHAnsi"/>
              </w:rPr>
              <w:lastRenderedPageBreak/>
              <w:t>15 mins</w:t>
            </w:r>
          </w:p>
        </w:tc>
        <w:tc>
          <w:tcPr>
            <w:tcW w:w="4239" w:type="dxa"/>
          </w:tcPr>
          <w:p w14:paraId="739A1A06" w14:textId="4E4B6C25" w:rsidR="00A36A6C" w:rsidRDefault="00A36A6C" w:rsidP="001A3FAA">
            <w:pPr>
              <w:rPr>
                <w:i/>
                <w:iCs/>
                <w:color w:val="3DAA97" w:themeColor="accent5" w:themeShade="BF"/>
                <w:sz w:val="16"/>
                <w:szCs w:val="16"/>
              </w:rPr>
            </w:pPr>
            <w:r>
              <w:rPr>
                <w:b/>
                <w:bCs/>
              </w:rPr>
              <w:t>Introduction</w:t>
            </w:r>
            <w:r>
              <w:t xml:space="preserve">: </w:t>
            </w:r>
          </w:p>
          <w:p w14:paraId="79E54FB0" w14:textId="77777777" w:rsidR="00A36A6C" w:rsidRDefault="00A36A6C" w:rsidP="001A3FAA">
            <w:pPr>
              <w:rPr>
                <w:rFonts w:cstheme="minorHAnsi"/>
                <w:sz w:val="16"/>
                <w:szCs w:val="18"/>
                <w:lang w:val="en-US"/>
              </w:rPr>
            </w:pPr>
            <w:r>
              <w:rPr>
                <w:rFonts w:cstheme="minorHAnsi"/>
                <w:sz w:val="16"/>
                <w:szCs w:val="18"/>
                <w:lang w:val="en-US"/>
              </w:rPr>
              <w:t xml:space="preserve">Slide 4: </w:t>
            </w:r>
          </w:p>
          <w:p w14:paraId="6D2F0859" w14:textId="77777777" w:rsidR="00A36A6C" w:rsidRDefault="00A36A6C" w:rsidP="001A3FAA">
            <w:pPr>
              <w:rPr>
                <w:sz w:val="16"/>
                <w:szCs w:val="16"/>
                <w:lang w:val="en-US"/>
              </w:rPr>
            </w:pPr>
            <w:r w:rsidRPr="192F10BA">
              <w:rPr>
                <w:sz w:val="16"/>
                <w:szCs w:val="16"/>
                <w:lang w:val="en-US"/>
              </w:rPr>
              <w:t xml:space="preserve">Discuss key words for this session- climate change, sustainability and net zero. Model using the knowledge </w:t>
            </w:r>
            <w:proofErr w:type="spellStart"/>
            <w:r w:rsidRPr="192F10BA">
              <w:rPr>
                <w:sz w:val="16"/>
                <w:szCs w:val="16"/>
                <w:lang w:val="en-US"/>
              </w:rPr>
              <w:t>organiser</w:t>
            </w:r>
            <w:proofErr w:type="spellEnd"/>
            <w:r w:rsidRPr="192F10BA">
              <w:rPr>
                <w:sz w:val="16"/>
                <w:szCs w:val="16"/>
                <w:lang w:val="en-US"/>
              </w:rPr>
              <w:t xml:space="preserve"> resource to find definitions if the children are unsure.</w:t>
            </w:r>
          </w:p>
          <w:p w14:paraId="40603073" w14:textId="0A7685CB" w:rsidR="00A36A6C" w:rsidRDefault="00A36A6C" w:rsidP="001A3FAA">
            <w:pPr>
              <w:rPr>
                <w:rFonts w:cstheme="minorHAnsi"/>
                <w:sz w:val="16"/>
                <w:szCs w:val="18"/>
                <w:lang w:val="en-US"/>
              </w:rPr>
            </w:pPr>
            <w:r>
              <w:rPr>
                <w:rFonts w:cstheme="minorHAnsi"/>
                <w:sz w:val="16"/>
                <w:szCs w:val="18"/>
                <w:lang w:val="en-US"/>
              </w:rPr>
              <w:t>Slide 5:</w:t>
            </w:r>
          </w:p>
          <w:p w14:paraId="452F77D4" w14:textId="4AB4CB1C" w:rsidR="00A36A6C" w:rsidRPr="00814BF2" w:rsidRDefault="00A36A6C" w:rsidP="001A3FAA">
            <w:pPr>
              <w:rPr>
                <w:rFonts w:cstheme="minorHAnsi"/>
                <w:sz w:val="16"/>
                <w:szCs w:val="18"/>
              </w:rPr>
            </w:pPr>
            <w:r w:rsidRPr="00814BF2">
              <w:rPr>
                <w:rFonts w:cstheme="minorHAnsi"/>
                <w:sz w:val="16"/>
                <w:szCs w:val="18"/>
                <w:lang w:val="en-US"/>
              </w:rPr>
              <w:t>Return to the discussion prompt from the previous lesson</w:t>
            </w:r>
            <w:r>
              <w:rPr>
                <w:rFonts w:cstheme="minorHAnsi"/>
                <w:sz w:val="16"/>
                <w:szCs w:val="18"/>
                <w:lang w:val="en-US"/>
              </w:rPr>
              <w:t>. Ask the children where they would position themselves on the agreement line.</w:t>
            </w:r>
          </w:p>
          <w:p w14:paraId="4914E7DE" w14:textId="24F4C74C" w:rsidR="00A36A6C" w:rsidRDefault="00A36A6C" w:rsidP="001A3FAA">
            <w:pPr>
              <w:rPr>
                <w:rFonts w:cstheme="minorHAnsi"/>
                <w:sz w:val="16"/>
                <w:szCs w:val="16"/>
                <w:lang w:val="en-US"/>
              </w:rPr>
            </w:pPr>
          </w:p>
          <w:p w14:paraId="4210000C" w14:textId="218D7561" w:rsidR="00A36A6C" w:rsidRPr="00B406E0" w:rsidRDefault="00A36A6C" w:rsidP="001A3FAA">
            <w:pPr>
              <w:rPr>
                <w:rFonts w:cstheme="minorHAnsi"/>
                <w:sz w:val="16"/>
                <w:szCs w:val="16"/>
                <w:lang w:val="en-US"/>
              </w:rPr>
            </w:pPr>
            <w:r w:rsidRPr="00B406E0">
              <w:rPr>
                <w:rFonts w:cstheme="minorHAnsi"/>
                <w:sz w:val="16"/>
                <w:szCs w:val="16"/>
                <w:lang w:val="en-US"/>
              </w:rPr>
              <w:t xml:space="preserve">Take ideas from the children ensuring they understand that companies like SSE must take action and are doing so. They also need to show clearly that these companies need our help.  </w:t>
            </w:r>
          </w:p>
          <w:p w14:paraId="7ADEA260" w14:textId="58BE8B75" w:rsidR="00A36A6C" w:rsidRDefault="00A36A6C" w:rsidP="001A3FAA">
            <w:pPr>
              <w:rPr>
                <w:rFonts w:cstheme="minorHAnsi"/>
                <w:iCs/>
                <w:sz w:val="16"/>
                <w:szCs w:val="16"/>
              </w:rPr>
            </w:pPr>
            <w:r>
              <w:rPr>
                <w:rFonts w:cstheme="minorHAnsi"/>
                <w:iCs/>
                <w:sz w:val="16"/>
                <w:szCs w:val="16"/>
              </w:rPr>
              <w:t>Slide 6:</w:t>
            </w:r>
          </w:p>
          <w:p w14:paraId="4A082ACB" w14:textId="6E10073D" w:rsidR="00A36A6C" w:rsidRPr="00B406E0" w:rsidRDefault="00A36A6C" w:rsidP="001A3FAA">
            <w:pPr>
              <w:rPr>
                <w:rFonts w:cstheme="minorHAnsi"/>
                <w:iCs/>
                <w:sz w:val="16"/>
                <w:szCs w:val="16"/>
              </w:rPr>
            </w:pPr>
            <w:r w:rsidRPr="00B406E0">
              <w:rPr>
                <w:rFonts w:cstheme="minorHAnsi"/>
                <w:iCs/>
                <w:sz w:val="16"/>
                <w:szCs w:val="16"/>
              </w:rPr>
              <w:t>Explain that SSE are doing a lot in their commitment for net zero. Show image of Ferrybridge power station when it was in use.</w:t>
            </w:r>
          </w:p>
          <w:p w14:paraId="365E9992" w14:textId="6854293E" w:rsidR="00A36A6C" w:rsidRPr="00B406E0" w:rsidRDefault="00A36A6C" w:rsidP="001A3FAA">
            <w:pPr>
              <w:rPr>
                <w:rFonts w:cstheme="minorHAnsi"/>
                <w:iCs/>
                <w:sz w:val="16"/>
                <w:szCs w:val="16"/>
              </w:rPr>
            </w:pPr>
            <w:r w:rsidRPr="00B406E0">
              <w:rPr>
                <w:rFonts w:cstheme="minorHAnsi"/>
                <w:iCs/>
                <w:sz w:val="16"/>
                <w:szCs w:val="16"/>
              </w:rPr>
              <w:t xml:space="preserve">Ask the children: based on what we know about SSE, what could they do to improve how energy is created?  </w:t>
            </w:r>
          </w:p>
          <w:p w14:paraId="66363820" w14:textId="46FB0F63" w:rsidR="00A36A6C" w:rsidRDefault="00A36A6C" w:rsidP="001A3FAA">
            <w:pPr>
              <w:rPr>
                <w:rFonts w:cstheme="minorHAnsi"/>
                <w:iCs/>
                <w:sz w:val="16"/>
                <w:szCs w:val="16"/>
              </w:rPr>
            </w:pPr>
            <w:r>
              <w:rPr>
                <w:rFonts w:cstheme="minorHAnsi"/>
                <w:iCs/>
                <w:sz w:val="16"/>
                <w:szCs w:val="16"/>
              </w:rPr>
              <w:t>Slide 7:</w:t>
            </w:r>
          </w:p>
          <w:p w14:paraId="49140568" w14:textId="2F76AD46" w:rsidR="00A36A6C" w:rsidRDefault="00A36A6C" w:rsidP="001A3FAA">
            <w:pPr>
              <w:rPr>
                <w:rFonts w:cstheme="minorHAnsi"/>
                <w:iCs/>
                <w:sz w:val="16"/>
                <w:szCs w:val="16"/>
                <w:lang w:val="en-US"/>
              </w:rPr>
            </w:pPr>
            <w:r w:rsidRPr="009C503A">
              <w:rPr>
                <w:rFonts w:cstheme="minorHAnsi"/>
                <w:iCs/>
                <w:sz w:val="16"/>
                <w:szCs w:val="16"/>
              </w:rPr>
              <w:t xml:space="preserve">Then show </w:t>
            </w:r>
            <w:r w:rsidRPr="009C503A">
              <w:rPr>
                <w:rFonts w:cstheme="minorHAnsi"/>
                <w:iCs/>
                <w:sz w:val="16"/>
                <w:szCs w:val="16"/>
                <w:lang w:val="en-US"/>
              </w:rPr>
              <w:t xml:space="preserve">Ferrybridge Power Station demolition </w:t>
            </w:r>
            <w:r w:rsidRPr="009C503A">
              <w:rPr>
                <w:rFonts w:cstheme="minorHAnsi"/>
                <w:iCs/>
                <w:color w:val="4F81BD"/>
                <w:sz w:val="16"/>
                <w:szCs w:val="16"/>
                <w:lang w:val="en-US"/>
              </w:rPr>
              <w:t>- </w:t>
            </w:r>
            <w:hyperlink r:id="rId31" w:history="1">
              <w:r w:rsidRPr="009C503A">
                <w:rPr>
                  <w:rStyle w:val="Hyperlink"/>
                  <w:rFonts w:cstheme="minorHAnsi"/>
                  <w:iCs/>
                  <w:sz w:val="16"/>
                  <w:szCs w:val="16"/>
                  <w:lang w:val="en-US"/>
                </w:rPr>
                <w:t>https://vimeo.com/590566694</w:t>
              </w:r>
            </w:hyperlink>
            <w:r w:rsidRPr="009C503A">
              <w:rPr>
                <w:rFonts w:cstheme="minorHAnsi"/>
                <w:iCs/>
                <w:color w:val="4F81BD"/>
                <w:sz w:val="16"/>
                <w:szCs w:val="16"/>
                <w:lang w:val="en-US"/>
              </w:rPr>
              <w:t xml:space="preserve"> - </w:t>
            </w:r>
            <w:r w:rsidRPr="009C503A">
              <w:rPr>
                <w:rFonts w:cstheme="minorHAnsi"/>
                <w:iCs/>
                <w:sz w:val="16"/>
                <w:szCs w:val="16"/>
                <w:lang w:val="en-US"/>
              </w:rPr>
              <w:t xml:space="preserve">Short clip showing the demolition of Ferrybridge coal-fired power station. This demonstrates that SSE has decommissioned all of its coal-fired power plants. Discuss with the children what the film is showing and ask them why they think they are doing this. </w:t>
            </w:r>
          </w:p>
          <w:p w14:paraId="1C120DDB" w14:textId="57384C75" w:rsidR="00515F68" w:rsidRDefault="00A36A6C" w:rsidP="001A3FAA">
            <w:pPr>
              <w:rPr>
                <w:sz w:val="16"/>
                <w:szCs w:val="16"/>
              </w:rPr>
            </w:pPr>
            <w:r w:rsidRPr="192F10BA">
              <w:rPr>
                <w:sz w:val="16"/>
                <w:szCs w:val="16"/>
              </w:rPr>
              <w:t>Ask the children to consider vocabulary that could be used to describe what SSE are doing here. Examples could be demolish, reduce, fossil fuel. Record on shared display so pupils can refer back to this later in the lesson.</w:t>
            </w:r>
          </w:p>
          <w:p w14:paraId="50F78474" w14:textId="1C843893" w:rsidR="00515F68" w:rsidRDefault="00515F68" w:rsidP="001A3FAA">
            <w:pPr>
              <w:rPr>
                <w:sz w:val="16"/>
                <w:szCs w:val="16"/>
              </w:rPr>
            </w:pPr>
            <w:r>
              <w:rPr>
                <w:sz w:val="16"/>
                <w:szCs w:val="16"/>
              </w:rPr>
              <w:t>Slide 8:</w:t>
            </w:r>
          </w:p>
          <w:p w14:paraId="22A6878F" w14:textId="31E238D6" w:rsidR="00515F68" w:rsidRDefault="00515F68" w:rsidP="001A3FAA">
            <w:pPr>
              <w:rPr>
                <w:sz w:val="16"/>
                <w:szCs w:val="16"/>
              </w:rPr>
            </w:pPr>
            <w:r w:rsidRPr="00515F68">
              <w:rPr>
                <w:sz w:val="16"/>
                <w:szCs w:val="16"/>
              </w:rPr>
              <w:t xml:space="preserve">Introduce Staying Positive as the </w:t>
            </w:r>
            <w:r>
              <w:rPr>
                <w:sz w:val="16"/>
                <w:szCs w:val="16"/>
              </w:rPr>
              <w:t xml:space="preserve">ability to use tactics and strategies to overcome setback and achieve goals. </w:t>
            </w:r>
            <w:r w:rsidR="00F24686">
              <w:rPr>
                <w:sz w:val="16"/>
                <w:szCs w:val="16"/>
              </w:rPr>
              <w:t xml:space="preserve">Ask children how SSE have demonstrated this skill with Ferrybridge. Explain that during the lesson the children will be using their Staying Positive skills by looking for opportunities in difficult situations, and using these to write poems. </w:t>
            </w:r>
          </w:p>
          <w:p w14:paraId="109842B9" w14:textId="18781D65" w:rsidR="00A36A6C" w:rsidRDefault="00A36A6C" w:rsidP="001A3FAA">
            <w:pPr>
              <w:rPr>
                <w:rFonts w:cstheme="minorHAnsi"/>
                <w:iCs/>
                <w:sz w:val="16"/>
                <w:szCs w:val="16"/>
              </w:rPr>
            </w:pPr>
            <w:r>
              <w:rPr>
                <w:rFonts w:cstheme="minorHAnsi"/>
                <w:iCs/>
                <w:sz w:val="16"/>
                <w:szCs w:val="16"/>
              </w:rPr>
              <w:t xml:space="preserve">Slide </w:t>
            </w:r>
            <w:r w:rsidR="00F24686">
              <w:rPr>
                <w:rFonts w:cstheme="minorHAnsi"/>
                <w:iCs/>
                <w:sz w:val="16"/>
                <w:szCs w:val="16"/>
              </w:rPr>
              <w:t>9</w:t>
            </w:r>
            <w:r>
              <w:rPr>
                <w:rFonts w:cstheme="minorHAnsi"/>
                <w:iCs/>
                <w:sz w:val="16"/>
                <w:szCs w:val="16"/>
              </w:rPr>
              <w:t>:</w:t>
            </w:r>
          </w:p>
          <w:p w14:paraId="3C445C6B" w14:textId="6FA3442C" w:rsidR="00A36A6C" w:rsidRDefault="00A36A6C" w:rsidP="001A3FAA">
            <w:pPr>
              <w:rPr>
                <w:rFonts w:cstheme="minorHAnsi"/>
                <w:iCs/>
                <w:sz w:val="16"/>
                <w:szCs w:val="16"/>
              </w:rPr>
            </w:pPr>
            <w:r w:rsidRPr="00B638A3">
              <w:rPr>
                <w:rFonts w:cstheme="minorHAnsi"/>
                <w:iCs/>
                <w:sz w:val="16"/>
                <w:szCs w:val="16"/>
                <w:lang w:val="en-US"/>
              </w:rPr>
              <w:t>SSE Thermal - where does hydrogen come from? - </w:t>
            </w:r>
            <w:hyperlink r:id="rId32" w:history="1">
              <w:r w:rsidRPr="00B638A3">
                <w:rPr>
                  <w:rStyle w:val="Hyperlink"/>
                  <w:rFonts w:cstheme="minorHAnsi"/>
                  <w:iCs/>
                  <w:color w:val="auto"/>
                  <w:sz w:val="16"/>
                  <w:szCs w:val="16"/>
                  <w:lang w:val="en-US"/>
                </w:rPr>
                <w:t>https://www.youtube.com/watch?v=pIqEqnS8vfU</w:t>
              </w:r>
            </w:hyperlink>
            <w:r w:rsidRPr="00B638A3">
              <w:rPr>
                <w:rFonts w:cstheme="minorHAnsi"/>
                <w:iCs/>
                <w:sz w:val="16"/>
                <w:szCs w:val="16"/>
                <w:lang w:val="en-US"/>
              </w:rPr>
              <w:t xml:space="preserve"> This video explains the concept of blue and green hydrogen and how hydrogen could fuel power stations in a net zero world. </w:t>
            </w:r>
          </w:p>
          <w:p w14:paraId="259A4AF7" w14:textId="55D9AAF7" w:rsidR="00A36A6C" w:rsidRPr="008E7974" w:rsidRDefault="00A36A6C" w:rsidP="001A3FAA">
            <w:pPr>
              <w:rPr>
                <w:rFonts w:cstheme="minorHAnsi"/>
                <w:iCs/>
                <w:sz w:val="16"/>
                <w:szCs w:val="16"/>
              </w:rPr>
            </w:pPr>
            <w:r>
              <w:rPr>
                <w:rFonts w:cstheme="minorHAnsi"/>
                <w:iCs/>
                <w:sz w:val="16"/>
                <w:szCs w:val="16"/>
              </w:rPr>
              <w:t xml:space="preserve">Tell the children that SSE are doing a number of other innovations to try and achieve net zero. Show the video </w:t>
            </w:r>
            <w:r w:rsidRPr="008E7974">
              <w:rPr>
                <w:rFonts w:cstheme="minorHAnsi"/>
                <w:iCs/>
                <w:sz w:val="16"/>
                <w:szCs w:val="16"/>
              </w:rPr>
              <w:t>and ask children to note down any vocabulary that describes what SSE are doing here.</w:t>
            </w:r>
          </w:p>
          <w:p w14:paraId="2B3AB442" w14:textId="71236D5A" w:rsidR="00A36A6C" w:rsidRPr="008E7974" w:rsidRDefault="00A36A6C" w:rsidP="001A3FAA">
            <w:pPr>
              <w:rPr>
                <w:rFonts w:cstheme="minorHAnsi"/>
                <w:iCs/>
                <w:sz w:val="16"/>
                <w:szCs w:val="16"/>
                <w:lang w:val="en-US"/>
              </w:rPr>
            </w:pPr>
            <w:r w:rsidRPr="008E7974">
              <w:rPr>
                <w:rFonts w:cstheme="minorHAnsi"/>
                <w:iCs/>
                <w:sz w:val="16"/>
                <w:szCs w:val="16"/>
                <w:lang w:val="en-US"/>
              </w:rPr>
              <w:lastRenderedPageBreak/>
              <w:t xml:space="preserve">Slide </w:t>
            </w:r>
            <w:r w:rsidR="00F24686">
              <w:rPr>
                <w:rFonts w:cstheme="minorHAnsi"/>
                <w:iCs/>
                <w:sz w:val="16"/>
                <w:szCs w:val="16"/>
                <w:lang w:val="en-US"/>
              </w:rPr>
              <w:t>10</w:t>
            </w:r>
            <w:r w:rsidRPr="008E7974">
              <w:rPr>
                <w:rFonts w:cstheme="minorHAnsi"/>
                <w:iCs/>
                <w:sz w:val="16"/>
                <w:szCs w:val="16"/>
                <w:lang w:val="en-US"/>
              </w:rPr>
              <w:t>:</w:t>
            </w:r>
          </w:p>
          <w:p w14:paraId="0622093E" w14:textId="4C86D915" w:rsidR="00A36A6C" w:rsidRPr="008E7974" w:rsidRDefault="00A36A6C" w:rsidP="001A3FAA">
            <w:pPr>
              <w:rPr>
                <w:rFonts w:cstheme="minorHAnsi"/>
                <w:iCs/>
                <w:sz w:val="16"/>
                <w:szCs w:val="16"/>
                <w:lang w:val="en-US"/>
              </w:rPr>
            </w:pPr>
            <w:r w:rsidRPr="008E7974">
              <w:rPr>
                <w:rFonts w:cstheme="minorHAnsi"/>
                <w:iCs/>
                <w:sz w:val="16"/>
                <w:szCs w:val="16"/>
                <w:lang w:val="en-US"/>
              </w:rPr>
              <w:t>Repeat this with the video How does carbon capture and storage (CCS) work? - </w:t>
            </w:r>
            <w:hyperlink r:id="rId33" w:history="1">
              <w:r w:rsidRPr="008E7974">
                <w:rPr>
                  <w:rStyle w:val="Hyperlink"/>
                  <w:rFonts w:cstheme="minorHAnsi"/>
                  <w:iCs/>
                  <w:color w:val="auto"/>
                  <w:sz w:val="16"/>
                  <w:szCs w:val="16"/>
                  <w:lang w:val="en-US"/>
                </w:rPr>
                <w:t>https://www.youtube.com/watch?v=9a7oyhsnGCM</w:t>
              </w:r>
            </w:hyperlink>
            <w:r w:rsidRPr="008E7974">
              <w:rPr>
                <w:rFonts w:cstheme="minorHAnsi"/>
                <w:iCs/>
                <w:sz w:val="16"/>
                <w:szCs w:val="16"/>
                <w:lang w:val="en-US"/>
              </w:rPr>
              <w:t xml:space="preserve"> – Detailed video of how carbon capture and storage works and how it could </w:t>
            </w:r>
            <w:proofErr w:type="spellStart"/>
            <w:r w:rsidRPr="008E7974">
              <w:rPr>
                <w:rFonts w:cstheme="minorHAnsi"/>
                <w:iCs/>
                <w:sz w:val="16"/>
                <w:szCs w:val="16"/>
                <w:lang w:val="en-US"/>
              </w:rPr>
              <w:t>decarbonise</w:t>
            </w:r>
            <w:proofErr w:type="spellEnd"/>
            <w:r w:rsidRPr="008E7974">
              <w:rPr>
                <w:rFonts w:cstheme="minorHAnsi"/>
                <w:iCs/>
                <w:sz w:val="16"/>
                <w:szCs w:val="16"/>
                <w:lang w:val="en-US"/>
              </w:rPr>
              <w:t xml:space="preserve"> existing power stations. </w:t>
            </w:r>
          </w:p>
          <w:p w14:paraId="62C94B04" w14:textId="5E181C95" w:rsidR="00A36A6C" w:rsidRPr="008F29D6" w:rsidRDefault="00A36A6C" w:rsidP="001A3FAA">
            <w:pPr>
              <w:rPr>
                <w:rFonts w:cstheme="minorHAnsi"/>
                <w:i/>
                <w:color w:val="4F81BD"/>
                <w:sz w:val="16"/>
                <w:szCs w:val="16"/>
              </w:rPr>
            </w:pPr>
            <w:r w:rsidRPr="008E7974">
              <w:rPr>
                <w:rFonts w:cstheme="minorHAnsi"/>
                <w:iCs/>
                <w:sz w:val="16"/>
                <w:szCs w:val="16"/>
              </w:rPr>
              <w:t>With these videos, the main learning for children is to see that SSE are showing innovation in reducing waste and using what is produced.</w:t>
            </w:r>
          </w:p>
        </w:tc>
        <w:tc>
          <w:tcPr>
            <w:tcW w:w="4813" w:type="dxa"/>
          </w:tcPr>
          <w:p w14:paraId="5F4FBAD5" w14:textId="77777777" w:rsidR="00A36A6C" w:rsidRDefault="00A36A6C" w:rsidP="001A3FAA">
            <w:pPr>
              <w:rPr>
                <w:rFonts w:cstheme="minorHAnsi"/>
                <w:sz w:val="16"/>
                <w:szCs w:val="18"/>
                <w:lang w:val="en-US"/>
              </w:rPr>
            </w:pPr>
          </w:p>
          <w:p w14:paraId="10BF6A2E" w14:textId="77777777" w:rsidR="00A36A6C" w:rsidRDefault="00A36A6C" w:rsidP="001A3FAA">
            <w:pPr>
              <w:rPr>
                <w:rFonts w:cstheme="minorHAnsi"/>
                <w:sz w:val="16"/>
                <w:szCs w:val="18"/>
                <w:lang w:val="en-US"/>
              </w:rPr>
            </w:pPr>
          </w:p>
          <w:p w14:paraId="1A59104C" w14:textId="77777777" w:rsidR="00A36A6C" w:rsidRDefault="00A36A6C" w:rsidP="001A3FAA">
            <w:pPr>
              <w:rPr>
                <w:rFonts w:cstheme="minorHAnsi"/>
                <w:sz w:val="16"/>
                <w:szCs w:val="18"/>
                <w:lang w:val="en-US"/>
              </w:rPr>
            </w:pPr>
          </w:p>
          <w:p w14:paraId="65D3062E" w14:textId="77777777" w:rsidR="00A36A6C" w:rsidRDefault="00A36A6C" w:rsidP="001A3FAA">
            <w:pPr>
              <w:rPr>
                <w:sz w:val="16"/>
                <w:szCs w:val="16"/>
                <w:lang w:val="en-US"/>
              </w:rPr>
            </w:pPr>
          </w:p>
          <w:p w14:paraId="6BA0F2FE" w14:textId="77777777" w:rsidR="00A36A6C" w:rsidRDefault="00A36A6C" w:rsidP="001A3FAA">
            <w:pPr>
              <w:rPr>
                <w:sz w:val="16"/>
                <w:szCs w:val="16"/>
                <w:lang w:val="en-US"/>
              </w:rPr>
            </w:pPr>
          </w:p>
          <w:p w14:paraId="1896E3C6" w14:textId="77777777" w:rsidR="00A36A6C" w:rsidRDefault="00A36A6C" w:rsidP="001A3FAA">
            <w:pPr>
              <w:rPr>
                <w:sz w:val="16"/>
                <w:szCs w:val="16"/>
                <w:lang w:val="en-US"/>
              </w:rPr>
            </w:pPr>
          </w:p>
          <w:p w14:paraId="6FACF32D" w14:textId="77777777" w:rsidR="00A36A6C" w:rsidRPr="009A46E1" w:rsidRDefault="00A36A6C" w:rsidP="001A3FAA">
            <w:pPr>
              <w:rPr>
                <w:sz w:val="16"/>
                <w:szCs w:val="16"/>
              </w:rPr>
            </w:pPr>
            <w:r w:rsidRPr="192F10BA">
              <w:rPr>
                <w:sz w:val="16"/>
                <w:szCs w:val="16"/>
              </w:rPr>
              <w:t xml:space="preserve">Children talk with partner or in small groups and then decide where they would position themselves on the agreement line: companies like SSE will have the biggest impact on GHGs </w:t>
            </w:r>
          </w:p>
          <w:p w14:paraId="58F9F3CA" w14:textId="77777777" w:rsidR="00A36A6C" w:rsidRPr="00814BF2" w:rsidRDefault="00A36A6C" w:rsidP="001A3FAA">
            <w:pPr>
              <w:rPr>
                <w:rFonts w:cstheme="minorHAnsi"/>
                <w:sz w:val="16"/>
                <w:szCs w:val="18"/>
              </w:rPr>
            </w:pPr>
            <w:r w:rsidRPr="00814BF2">
              <w:rPr>
                <w:rFonts w:cstheme="minorHAnsi"/>
                <w:sz w:val="16"/>
                <w:szCs w:val="18"/>
                <w:lang w:val="en-US"/>
              </w:rPr>
              <w:t xml:space="preserve">Focus around what we can do ourselves. Comparison between huge company like SSE pledging £12.5 billion and what we can do individually. </w:t>
            </w:r>
          </w:p>
          <w:p w14:paraId="080A82B3" w14:textId="77777777" w:rsidR="00A36A6C" w:rsidRPr="00814BF2" w:rsidRDefault="00A36A6C" w:rsidP="001A3FAA">
            <w:pPr>
              <w:rPr>
                <w:rFonts w:cstheme="minorHAnsi"/>
                <w:sz w:val="16"/>
                <w:szCs w:val="18"/>
              </w:rPr>
            </w:pPr>
          </w:p>
          <w:p w14:paraId="1644B93D" w14:textId="77777777" w:rsidR="00A36A6C" w:rsidRDefault="00A36A6C" w:rsidP="001A3FAA">
            <w:pPr>
              <w:rPr>
                <w:rFonts w:cstheme="minorHAnsi"/>
                <w:sz w:val="16"/>
                <w:szCs w:val="18"/>
              </w:rPr>
            </w:pPr>
          </w:p>
          <w:p w14:paraId="65831314" w14:textId="77777777" w:rsidR="00A36A6C" w:rsidRDefault="00A36A6C" w:rsidP="001A3FAA">
            <w:pPr>
              <w:rPr>
                <w:rFonts w:cstheme="minorHAnsi"/>
                <w:sz w:val="16"/>
                <w:szCs w:val="18"/>
              </w:rPr>
            </w:pPr>
          </w:p>
          <w:p w14:paraId="707FCFC3" w14:textId="77777777" w:rsidR="00A36A6C" w:rsidRDefault="00A36A6C" w:rsidP="001A3FAA">
            <w:pPr>
              <w:rPr>
                <w:rFonts w:cstheme="minorHAnsi"/>
                <w:sz w:val="16"/>
                <w:szCs w:val="18"/>
              </w:rPr>
            </w:pPr>
          </w:p>
          <w:p w14:paraId="72526273" w14:textId="77777777" w:rsidR="00A36A6C" w:rsidRDefault="00A36A6C" w:rsidP="001A3FAA">
            <w:pPr>
              <w:rPr>
                <w:rFonts w:cstheme="minorHAnsi"/>
                <w:sz w:val="16"/>
                <w:szCs w:val="18"/>
              </w:rPr>
            </w:pPr>
          </w:p>
          <w:p w14:paraId="5D97C44C" w14:textId="77777777" w:rsidR="00A36A6C" w:rsidRDefault="00A36A6C" w:rsidP="001A3FAA">
            <w:pPr>
              <w:rPr>
                <w:rFonts w:cstheme="minorHAnsi"/>
                <w:sz w:val="16"/>
                <w:szCs w:val="18"/>
              </w:rPr>
            </w:pPr>
          </w:p>
          <w:p w14:paraId="22526E74" w14:textId="77777777" w:rsidR="00A36A6C" w:rsidRPr="000456D0" w:rsidRDefault="00A36A6C" w:rsidP="001A3FAA">
            <w:pPr>
              <w:rPr>
                <w:rFonts w:cstheme="minorHAnsi"/>
                <w:sz w:val="16"/>
                <w:szCs w:val="16"/>
              </w:rPr>
            </w:pPr>
          </w:p>
          <w:p w14:paraId="4F641F9F" w14:textId="77777777" w:rsidR="00A36A6C" w:rsidRPr="000456D0" w:rsidRDefault="00A36A6C" w:rsidP="001A3FAA">
            <w:pPr>
              <w:rPr>
                <w:rFonts w:cstheme="minorHAnsi"/>
                <w:sz w:val="16"/>
                <w:szCs w:val="16"/>
              </w:rPr>
            </w:pPr>
          </w:p>
          <w:p w14:paraId="4F1DFB8A" w14:textId="77777777" w:rsidR="00A36A6C" w:rsidRPr="000456D0" w:rsidRDefault="00A36A6C" w:rsidP="001A3FAA">
            <w:pPr>
              <w:rPr>
                <w:rFonts w:cstheme="minorHAnsi"/>
                <w:sz w:val="16"/>
                <w:szCs w:val="16"/>
              </w:rPr>
            </w:pPr>
          </w:p>
          <w:p w14:paraId="4C47C2BC" w14:textId="77777777" w:rsidR="00A36A6C" w:rsidRPr="000456D0" w:rsidRDefault="00A36A6C" w:rsidP="001A3FAA">
            <w:pPr>
              <w:rPr>
                <w:rFonts w:cstheme="minorHAnsi"/>
                <w:sz w:val="16"/>
                <w:szCs w:val="16"/>
              </w:rPr>
            </w:pPr>
          </w:p>
          <w:p w14:paraId="0A12B61A" w14:textId="77777777" w:rsidR="00C149AA" w:rsidRDefault="00C149AA" w:rsidP="001A3FAA">
            <w:pPr>
              <w:rPr>
                <w:rFonts w:cstheme="minorHAnsi"/>
                <w:sz w:val="16"/>
                <w:szCs w:val="16"/>
              </w:rPr>
            </w:pPr>
          </w:p>
          <w:p w14:paraId="6B6E7B0A" w14:textId="77777777" w:rsidR="00C149AA" w:rsidRDefault="00C149AA" w:rsidP="001A3FAA">
            <w:pPr>
              <w:rPr>
                <w:rFonts w:cstheme="minorHAnsi"/>
                <w:sz w:val="16"/>
                <w:szCs w:val="16"/>
              </w:rPr>
            </w:pPr>
          </w:p>
          <w:p w14:paraId="70BB1ABE" w14:textId="087324A6" w:rsidR="00A36A6C" w:rsidRDefault="00A36A6C" w:rsidP="001A3FAA">
            <w:pPr>
              <w:rPr>
                <w:rFonts w:cstheme="minorHAnsi"/>
                <w:sz w:val="16"/>
                <w:szCs w:val="16"/>
              </w:rPr>
            </w:pPr>
            <w:r w:rsidRPr="000456D0">
              <w:rPr>
                <w:rFonts w:cstheme="minorHAnsi"/>
                <w:sz w:val="16"/>
                <w:szCs w:val="16"/>
              </w:rPr>
              <w:t xml:space="preserve">Children </w:t>
            </w:r>
            <w:r>
              <w:rPr>
                <w:rFonts w:cstheme="minorHAnsi"/>
                <w:sz w:val="16"/>
                <w:szCs w:val="16"/>
              </w:rPr>
              <w:t>make notes on mini-whiteboards / rough paper showing what words / phrases can be used to describe what SSE are doing to try and achieve net zero.</w:t>
            </w:r>
          </w:p>
          <w:p w14:paraId="54FDE7EE" w14:textId="77777777" w:rsidR="00A36A6C" w:rsidRDefault="00A36A6C" w:rsidP="001A3FAA">
            <w:pPr>
              <w:rPr>
                <w:rFonts w:cstheme="minorHAnsi"/>
                <w:sz w:val="16"/>
                <w:szCs w:val="16"/>
              </w:rPr>
            </w:pPr>
            <w:r>
              <w:rPr>
                <w:rFonts w:cstheme="minorHAnsi"/>
                <w:sz w:val="16"/>
                <w:szCs w:val="16"/>
              </w:rPr>
              <w:t>Examples may include:</w:t>
            </w:r>
          </w:p>
          <w:p w14:paraId="2BB76782" w14:textId="77777777" w:rsidR="00A36A6C" w:rsidRDefault="00A36A6C" w:rsidP="004D35B2">
            <w:pPr>
              <w:pStyle w:val="ListParagraph"/>
              <w:numPr>
                <w:ilvl w:val="0"/>
                <w:numId w:val="101"/>
              </w:numPr>
              <w:rPr>
                <w:rFonts w:cstheme="minorHAnsi"/>
                <w:sz w:val="16"/>
                <w:szCs w:val="16"/>
              </w:rPr>
            </w:pPr>
            <w:r>
              <w:rPr>
                <w:rFonts w:cstheme="minorHAnsi"/>
                <w:sz w:val="16"/>
                <w:szCs w:val="16"/>
              </w:rPr>
              <w:t>Storage</w:t>
            </w:r>
          </w:p>
          <w:p w14:paraId="360ABC18" w14:textId="77777777" w:rsidR="00A36A6C" w:rsidRDefault="00A36A6C" w:rsidP="004D35B2">
            <w:pPr>
              <w:pStyle w:val="ListParagraph"/>
              <w:numPr>
                <w:ilvl w:val="0"/>
                <w:numId w:val="101"/>
              </w:numPr>
              <w:rPr>
                <w:rFonts w:cstheme="minorHAnsi"/>
                <w:sz w:val="16"/>
                <w:szCs w:val="16"/>
              </w:rPr>
            </w:pPr>
            <w:r>
              <w:rPr>
                <w:rFonts w:cstheme="minorHAnsi"/>
                <w:sz w:val="16"/>
                <w:szCs w:val="16"/>
              </w:rPr>
              <w:t>Capture</w:t>
            </w:r>
          </w:p>
          <w:p w14:paraId="54DEC4B3" w14:textId="77777777" w:rsidR="00A36A6C" w:rsidRDefault="00A36A6C" w:rsidP="004D35B2">
            <w:pPr>
              <w:pStyle w:val="ListParagraph"/>
              <w:numPr>
                <w:ilvl w:val="0"/>
                <w:numId w:val="101"/>
              </w:numPr>
              <w:rPr>
                <w:rFonts w:cstheme="minorHAnsi"/>
                <w:sz w:val="16"/>
                <w:szCs w:val="16"/>
              </w:rPr>
            </w:pPr>
            <w:r>
              <w:rPr>
                <w:rFonts w:cstheme="minorHAnsi"/>
                <w:sz w:val="16"/>
                <w:szCs w:val="16"/>
              </w:rPr>
              <w:t>Decarbonise</w:t>
            </w:r>
          </w:p>
          <w:p w14:paraId="012CFB05" w14:textId="77777777" w:rsidR="00A36A6C" w:rsidRPr="006B3C6C" w:rsidRDefault="00A36A6C" w:rsidP="004D35B2">
            <w:pPr>
              <w:pStyle w:val="ListParagraph"/>
              <w:numPr>
                <w:ilvl w:val="0"/>
                <w:numId w:val="101"/>
              </w:numPr>
              <w:rPr>
                <w:rFonts w:cstheme="minorHAnsi"/>
                <w:sz w:val="16"/>
                <w:szCs w:val="16"/>
              </w:rPr>
            </w:pPr>
            <w:r>
              <w:rPr>
                <w:rFonts w:cstheme="minorHAnsi"/>
                <w:sz w:val="16"/>
                <w:szCs w:val="16"/>
              </w:rPr>
              <w:t>Future</w:t>
            </w:r>
          </w:p>
          <w:p w14:paraId="35A6A930" w14:textId="77777777" w:rsidR="00A36A6C" w:rsidRDefault="00A36A6C" w:rsidP="001A3FAA">
            <w:pPr>
              <w:rPr>
                <w:rFonts w:eastAsia="Calibri" w:cstheme="minorHAnsi"/>
              </w:rPr>
            </w:pPr>
          </w:p>
        </w:tc>
      </w:tr>
      <w:tr w:rsidR="00A36A6C" w14:paraId="13F0C42C" w14:textId="77777777" w:rsidTr="00301921">
        <w:tc>
          <w:tcPr>
            <w:tcW w:w="872" w:type="dxa"/>
            <w:hideMark/>
          </w:tcPr>
          <w:p w14:paraId="29BE722B" w14:textId="1C5D1E6C" w:rsidR="00A36A6C" w:rsidRDefault="00A36A6C" w:rsidP="001A3FAA">
            <w:pPr>
              <w:rPr>
                <w:rFonts w:cstheme="minorHAnsi"/>
                <w:b/>
              </w:rPr>
            </w:pPr>
            <w:r>
              <w:rPr>
                <w:rFonts w:cstheme="minorHAnsi"/>
                <w:b/>
              </w:rPr>
              <w:t xml:space="preserve">Check </w:t>
            </w:r>
          </w:p>
        </w:tc>
        <w:tc>
          <w:tcPr>
            <w:tcW w:w="9052" w:type="dxa"/>
            <w:gridSpan w:val="2"/>
          </w:tcPr>
          <w:p w14:paraId="396DAA26" w14:textId="77777777" w:rsidR="00A36A6C" w:rsidRDefault="00A36A6C" w:rsidP="004D35B2">
            <w:pPr>
              <w:pStyle w:val="ListParagraph"/>
              <w:numPr>
                <w:ilvl w:val="0"/>
                <w:numId w:val="102"/>
              </w:numPr>
              <w:rPr>
                <w:rFonts w:eastAsia="Calibri" w:cstheme="minorHAnsi"/>
                <w:sz w:val="16"/>
                <w:szCs w:val="16"/>
              </w:rPr>
            </w:pPr>
            <w:r>
              <w:rPr>
                <w:rFonts w:eastAsia="Calibri" w:cstheme="minorHAnsi"/>
                <w:sz w:val="16"/>
                <w:szCs w:val="16"/>
              </w:rPr>
              <w:t>How are SSE trying to help reduce the impact of creating energy?</w:t>
            </w:r>
          </w:p>
          <w:p w14:paraId="3F2542DB" w14:textId="77777777" w:rsidR="00A36A6C" w:rsidRDefault="00A36A6C" w:rsidP="004D35B2">
            <w:pPr>
              <w:pStyle w:val="ListParagraph"/>
              <w:numPr>
                <w:ilvl w:val="0"/>
                <w:numId w:val="102"/>
              </w:numPr>
              <w:rPr>
                <w:rFonts w:eastAsia="Calibri" w:cstheme="minorHAnsi"/>
                <w:sz w:val="16"/>
                <w:szCs w:val="16"/>
              </w:rPr>
            </w:pPr>
            <w:r>
              <w:rPr>
                <w:rFonts w:eastAsia="Calibri" w:cstheme="minorHAnsi"/>
                <w:sz w:val="16"/>
                <w:szCs w:val="16"/>
              </w:rPr>
              <w:t xml:space="preserve">Why is this so important? </w:t>
            </w:r>
          </w:p>
          <w:p w14:paraId="4D222418" w14:textId="13839A83" w:rsidR="00A36A6C" w:rsidRDefault="00A36A6C" w:rsidP="004D35B2">
            <w:pPr>
              <w:pStyle w:val="ListParagraph"/>
              <w:numPr>
                <w:ilvl w:val="0"/>
                <w:numId w:val="102"/>
              </w:numPr>
              <w:rPr>
                <w:rFonts w:eastAsia="Calibri" w:cstheme="minorHAnsi"/>
                <w:sz w:val="16"/>
                <w:szCs w:val="16"/>
              </w:rPr>
            </w:pPr>
            <w:r>
              <w:rPr>
                <w:rFonts w:eastAsia="Calibri" w:cstheme="minorHAnsi"/>
                <w:sz w:val="16"/>
                <w:szCs w:val="16"/>
              </w:rPr>
              <w:t>What would the impact be if this action was not taken?</w:t>
            </w:r>
          </w:p>
          <w:p w14:paraId="3ACB60B1" w14:textId="7AEE280F" w:rsidR="00C149AA" w:rsidRDefault="00C149AA" w:rsidP="004D35B2">
            <w:pPr>
              <w:pStyle w:val="ListParagraph"/>
              <w:numPr>
                <w:ilvl w:val="0"/>
                <w:numId w:val="102"/>
              </w:numPr>
              <w:rPr>
                <w:rFonts w:eastAsia="Calibri" w:cstheme="minorHAnsi"/>
                <w:sz w:val="16"/>
                <w:szCs w:val="16"/>
              </w:rPr>
            </w:pPr>
            <w:r>
              <w:rPr>
                <w:rFonts w:eastAsia="Calibri" w:cstheme="minorHAnsi"/>
                <w:sz w:val="16"/>
                <w:szCs w:val="16"/>
              </w:rPr>
              <w:t>How can you identify opportunities in difficult situations?</w:t>
            </w:r>
          </w:p>
          <w:p w14:paraId="1382973D" w14:textId="082877AB" w:rsidR="00C149AA" w:rsidRPr="00C149AA" w:rsidRDefault="00C149AA" w:rsidP="00C149AA">
            <w:pPr>
              <w:pStyle w:val="ListParagraph"/>
              <w:numPr>
                <w:ilvl w:val="0"/>
                <w:numId w:val="102"/>
              </w:numPr>
              <w:rPr>
                <w:rFonts w:eastAsia="Calibri" w:cstheme="minorHAnsi"/>
                <w:sz w:val="16"/>
                <w:szCs w:val="16"/>
              </w:rPr>
            </w:pPr>
            <w:r>
              <w:rPr>
                <w:rFonts w:eastAsia="Calibri" w:cstheme="minorHAnsi"/>
                <w:sz w:val="16"/>
                <w:szCs w:val="16"/>
              </w:rPr>
              <w:t>What opportunities have SSE identified?</w:t>
            </w:r>
          </w:p>
        </w:tc>
      </w:tr>
      <w:tr w:rsidR="00A36A6C" w14:paraId="15D63B81" w14:textId="77777777" w:rsidTr="00301921">
        <w:tc>
          <w:tcPr>
            <w:tcW w:w="872" w:type="dxa"/>
          </w:tcPr>
          <w:p w14:paraId="16A28AA1" w14:textId="1A79D98E" w:rsidR="00A36A6C" w:rsidRDefault="00A36A6C" w:rsidP="001A3FAA">
            <w:pPr>
              <w:rPr>
                <w:rFonts w:eastAsia="Calibri" w:cstheme="minorHAnsi"/>
              </w:rPr>
            </w:pPr>
            <w:r>
              <w:rPr>
                <w:rFonts w:eastAsia="Calibri" w:cstheme="minorHAnsi"/>
              </w:rPr>
              <w:t>10 mins</w:t>
            </w:r>
          </w:p>
        </w:tc>
        <w:tc>
          <w:tcPr>
            <w:tcW w:w="4239" w:type="dxa"/>
          </w:tcPr>
          <w:p w14:paraId="74ACF044" w14:textId="5F173CAA" w:rsidR="00A36A6C" w:rsidRDefault="00A36A6C" w:rsidP="001A3FAA">
            <w:pPr>
              <w:rPr>
                <w:rFonts w:cstheme="minorHAnsi"/>
                <w:b/>
                <w:sz w:val="16"/>
                <w:szCs w:val="16"/>
              </w:rPr>
            </w:pPr>
            <w:r>
              <w:rPr>
                <w:rFonts w:cstheme="minorHAnsi"/>
                <w:b/>
              </w:rPr>
              <w:t xml:space="preserve">Provide Model: </w:t>
            </w:r>
          </w:p>
          <w:p w14:paraId="298A603C" w14:textId="31718B06" w:rsidR="00A36A6C" w:rsidRDefault="00A36A6C" w:rsidP="001A3FAA">
            <w:pPr>
              <w:rPr>
                <w:rFonts w:cstheme="minorHAnsi"/>
                <w:sz w:val="16"/>
                <w:szCs w:val="18"/>
              </w:rPr>
            </w:pPr>
            <w:r>
              <w:rPr>
                <w:rFonts w:cstheme="minorHAnsi"/>
                <w:sz w:val="16"/>
                <w:szCs w:val="18"/>
              </w:rPr>
              <w:t>Slide 1</w:t>
            </w:r>
            <w:r w:rsidR="00F24686">
              <w:rPr>
                <w:rFonts w:cstheme="minorHAnsi"/>
                <w:sz w:val="16"/>
                <w:szCs w:val="18"/>
              </w:rPr>
              <w:t>1</w:t>
            </w:r>
            <w:r>
              <w:rPr>
                <w:rFonts w:cstheme="minorHAnsi"/>
                <w:sz w:val="16"/>
                <w:szCs w:val="18"/>
              </w:rPr>
              <w:t>:</w:t>
            </w:r>
          </w:p>
          <w:p w14:paraId="3C9A9744" w14:textId="77777777" w:rsidR="00A36A6C" w:rsidRDefault="00A36A6C" w:rsidP="001A3FAA">
            <w:pPr>
              <w:rPr>
                <w:rFonts w:cstheme="minorHAnsi"/>
                <w:sz w:val="16"/>
                <w:szCs w:val="18"/>
              </w:rPr>
            </w:pPr>
            <w:r>
              <w:rPr>
                <w:rFonts w:cstheme="minorHAnsi"/>
                <w:sz w:val="16"/>
                <w:szCs w:val="18"/>
              </w:rPr>
              <w:t xml:space="preserve">Review the big question and explain that today, the children will be creating a poem to show the importance of caring about making changes to achieve net zero. </w:t>
            </w:r>
          </w:p>
          <w:p w14:paraId="11A9F1C2" w14:textId="53B07BBB" w:rsidR="00A36A6C" w:rsidRDefault="00A36A6C" w:rsidP="001A3FAA">
            <w:pPr>
              <w:rPr>
                <w:rFonts w:cstheme="minorHAnsi"/>
                <w:sz w:val="16"/>
                <w:szCs w:val="18"/>
              </w:rPr>
            </w:pPr>
            <w:r>
              <w:rPr>
                <w:rFonts w:cstheme="minorHAnsi"/>
                <w:sz w:val="16"/>
                <w:szCs w:val="18"/>
              </w:rPr>
              <w:t>Slide 1</w:t>
            </w:r>
            <w:r w:rsidR="00F24686">
              <w:rPr>
                <w:rFonts w:cstheme="minorHAnsi"/>
                <w:sz w:val="16"/>
                <w:szCs w:val="18"/>
              </w:rPr>
              <w:t>2</w:t>
            </w:r>
            <w:r>
              <w:rPr>
                <w:rFonts w:cstheme="minorHAnsi"/>
                <w:sz w:val="16"/>
                <w:szCs w:val="18"/>
              </w:rPr>
              <w:t>:</w:t>
            </w:r>
          </w:p>
          <w:p w14:paraId="3FAC6217" w14:textId="77777777" w:rsidR="00A36A6C" w:rsidRPr="0005351E" w:rsidRDefault="00A36A6C" w:rsidP="001A3FAA">
            <w:pPr>
              <w:rPr>
                <w:sz w:val="16"/>
                <w:szCs w:val="16"/>
              </w:rPr>
            </w:pPr>
            <w:r w:rsidRPr="192F10BA">
              <w:rPr>
                <w:sz w:val="16"/>
                <w:szCs w:val="16"/>
              </w:rPr>
              <w:t>Examine the poem ‘Save our Earth’ as a good example/model and identify the features (two verses, emotive language, speaking to the reader).</w:t>
            </w:r>
          </w:p>
          <w:p w14:paraId="15724553" w14:textId="2A49ACCD" w:rsidR="001B24D1" w:rsidRPr="001B24D1" w:rsidRDefault="00A36A6C" w:rsidP="001A3FAA">
            <w:pPr>
              <w:rPr>
                <w:rFonts w:cstheme="minorHAnsi"/>
                <w:sz w:val="16"/>
                <w:szCs w:val="18"/>
              </w:rPr>
            </w:pPr>
            <w:r w:rsidRPr="0005351E">
              <w:rPr>
                <w:rFonts w:cstheme="minorHAnsi"/>
                <w:sz w:val="16"/>
                <w:szCs w:val="18"/>
              </w:rPr>
              <w:t xml:space="preserve">NB: </w:t>
            </w:r>
            <w:r>
              <w:rPr>
                <w:rFonts w:cstheme="minorHAnsi"/>
                <w:sz w:val="16"/>
                <w:szCs w:val="18"/>
              </w:rPr>
              <w:t xml:space="preserve">facilitator to </w:t>
            </w:r>
            <w:r w:rsidRPr="0005351E">
              <w:rPr>
                <w:rFonts w:cstheme="minorHAnsi"/>
                <w:sz w:val="16"/>
                <w:szCs w:val="18"/>
              </w:rPr>
              <w:t>ensure there is reference to current news events where appropriate as conflict, economic difficulties etc can impact on these issues.</w:t>
            </w:r>
          </w:p>
          <w:p w14:paraId="5BDA34C7" w14:textId="4F889315" w:rsidR="001B24D1" w:rsidRDefault="001B24D1" w:rsidP="001B24D1">
            <w:pPr>
              <w:rPr>
                <w:rFonts w:cstheme="minorHAnsi"/>
                <w:sz w:val="16"/>
                <w:szCs w:val="18"/>
              </w:rPr>
            </w:pPr>
            <w:r>
              <w:rPr>
                <w:rFonts w:cstheme="minorHAnsi"/>
                <w:sz w:val="16"/>
                <w:szCs w:val="18"/>
              </w:rPr>
              <w:t>Slide 1</w:t>
            </w:r>
            <w:r w:rsidR="00F24686">
              <w:rPr>
                <w:rFonts w:cstheme="minorHAnsi"/>
                <w:sz w:val="16"/>
                <w:szCs w:val="18"/>
              </w:rPr>
              <w:t>3</w:t>
            </w:r>
          </w:p>
          <w:p w14:paraId="5D2795E6" w14:textId="77777777" w:rsidR="001B24D1" w:rsidRPr="00D2592D" w:rsidRDefault="001B24D1" w:rsidP="001B24D1">
            <w:pPr>
              <w:rPr>
                <w:rFonts w:cstheme="minorHAnsi"/>
                <w:sz w:val="16"/>
                <w:szCs w:val="18"/>
              </w:rPr>
            </w:pPr>
            <w:r w:rsidRPr="00D2592D">
              <w:rPr>
                <w:rFonts w:cstheme="minorHAnsi"/>
                <w:sz w:val="16"/>
                <w:szCs w:val="18"/>
              </w:rPr>
              <w:t xml:space="preserve">Start off poem with ‘Imagine a world where…’ </w:t>
            </w:r>
          </w:p>
          <w:p w14:paraId="52AE9011" w14:textId="77777777" w:rsidR="001B24D1" w:rsidRPr="00D2592D" w:rsidRDefault="001B24D1" w:rsidP="001B24D1">
            <w:pPr>
              <w:rPr>
                <w:rFonts w:cstheme="minorHAnsi"/>
                <w:sz w:val="16"/>
                <w:szCs w:val="18"/>
              </w:rPr>
            </w:pPr>
            <w:r w:rsidRPr="00D2592D">
              <w:rPr>
                <w:rFonts w:cstheme="minorHAnsi"/>
                <w:sz w:val="16"/>
                <w:szCs w:val="18"/>
              </w:rPr>
              <w:t>Do a shared write</w:t>
            </w:r>
            <w:r>
              <w:rPr>
                <w:rFonts w:cstheme="minorHAnsi"/>
                <w:sz w:val="16"/>
                <w:szCs w:val="18"/>
              </w:rPr>
              <w:t xml:space="preserve"> with the children</w:t>
            </w:r>
            <w:r w:rsidRPr="00D2592D">
              <w:rPr>
                <w:rFonts w:cstheme="minorHAnsi"/>
                <w:sz w:val="16"/>
                <w:szCs w:val="18"/>
              </w:rPr>
              <w:t xml:space="preserve"> of the opening few lines using some of the ideas from the images showing the impact of increasing GHGs (shown on slide)</w:t>
            </w:r>
          </w:p>
          <w:p w14:paraId="533BD230" w14:textId="0DD9AB27" w:rsidR="001B24D1" w:rsidRPr="0005351E" w:rsidRDefault="001B24D1" w:rsidP="001B24D1">
            <w:pPr>
              <w:rPr>
                <w:rFonts w:eastAsia="Calibri" w:cstheme="minorHAnsi"/>
                <w:color w:val="3DAA97" w:themeColor="accent5" w:themeShade="BF"/>
                <w:sz w:val="16"/>
                <w:szCs w:val="16"/>
              </w:rPr>
            </w:pPr>
            <w:r w:rsidRPr="00D2592D">
              <w:rPr>
                <w:rFonts w:cstheme="minorHAnsi"/>
                <w:sz w:val="16"/>
                <w:szCs w:val="18"/>
              </w:rPr>
              <w:t>Make sure children are clear that this is not the full poem and is just a starting point for each verse.</w:t>
            </w:r>
          </w:p>
        </w:tc>
        <w:tc>
          <w:tcPr>
            <w:tcW w:w="4813" w:type="dxa"/>
          </w:tcPr>
          <w:p w14:paraId="38FB605E" w14:textId="77777777" w:rsidR="00A36A6C" w:rsidRPr="00D2592D" w:rsidRDefault="00A36A6C" w:rsidP="001A3FAA">
            <w:pPr>
              <w:rPr>
                <w:rFonts w:cstheme="minorHAnsi"/>
                <w:sz w:val="16"/>
                <w:szCs w:val="18"/>
              </w:rPr>
            </w:pPr>
          </w:p>
          <w:p w14:paraId="251A9E1E" w14:textId="77777777" w:rsidR="001B24D1" w:rsidRDefault="001B24D1" w:rsidP="001A3FAA">
            <w:pPr>
              <w:rPr>
                <w:rFonts w:cstheme="minorHAnsi"/>
                <w:sz w:val="16"/>
                <w:szCs w:val="18"/>
              </w:rPr>
            </w:pPr>
          </w:p>
          <w:p w14:paraId="618A6875" w14:textId="121CAC21" w:rsidR="00A36A6C" w:rsidRPr="00D2592D" w:rsidRDefault="00A36A6C" w:rsidP="001A3FAA">
            <w:pPr>
              <w:rPr>
                <w:rFonts w:cstheme="minorHAnsi"/>
                <w:sz w:val="16"/>
                <w:szCs w:val="18"/>
              </w:rPr>
            </w:pPr>
          </w:p>
        </w:tc>
      </w:tr>
      <w:tr w:rsidR="00A36A6C" w14:paraId="096C8E37" w14:textId="77777777" w:rsidTr="00301921">
        <w:tc>
          <w:tcPr>
            <w:tcW w:w="872" w:type="dxa"/>
            <w:hideMark/>
          </w:tcPr>
          <w:p w14:paraId="56B58606" w14:textId="77777777" w:rsidR="00A36A6C" w:rsidRDefault="00A36A6C" w:rsidP="001A3FAA">
            <w:pPr>
              <w:rPr>
                <w:rFonts w:cstheme="minorHAnsi"/>
                <w:b/>
              </w:rPr>
            </w:pPr>
            <w:r>
              <w:rPr>
                <w:rFonts w:cstheme="minorHAnsi"/>
                <w:b/>
              </w:rPr>
              <w:t xml:space="preserve">Check </w:t>
            </w:r>
          </w:p>
        </w:tc>
        <w:tc>
          <w:tcPr>
            <w:tcW w:w="9052" w:type="dxa"/>
            <w:gridSpan w:val="2"/>
          </w:tcPr>
          <w:p w14:paraId="0E3C8DC1" w14:textId="77777777" w:rsidR="00A36A6C" w:rsidRDefault="00A36A6C" w:rsidP="004D35B2">
            <w:pPr>
              <w:pStyle w:val="ListParagraph"/>
              <w:numPr>
                <w:ilvl w:val="0"/>
                <w:numId w:val="103"/>
              </w:numPr>
              <w:rPr>
                <w:rFonts w:eastAsia="Calibri" w:cstheme="minorHAnsi"/>
                <w:sz w:val="16"/>
                <w:szCs w:val="18"/>
              </w:rPr>
            </w:pPr>
            <w:r>
              <w:rPr>
                <w:rFonts w:eastAsia="Calibri" w:cstheme="minorHAnsi"/>
                <w:sz w:val="16"/>
                <w:szCs w:val="18"/>
              </w:rPr>
              <w:t>Can you give an example of the impact of letting our Greenhouse Gases increase even more?</w:t>
            </w:r>
          </w:p>
          <w:p w14:paraId="04D2B718" w14:textId="77777777" w:rsidR="00C149AA" w:rsidRDefault="00A36A6C" w:rsidP="004D35B2">
            <w:pPr>
              <w:pStyle w:val="ListParagraph"/>
              <w:numPr>
                <w:ilvl w:val="0"/>
                <w:numId w:val="103"/>
              </w:numPr>
              <w:rPr>
                <w:rFonts w:eastAsia="Calibri" w:cstheme="minorHAnsi"/>
                <w:sz w:val="16"/>
                <w:szCs w:val="18"/>
              </w:rPr>
            </w:pPr>
            <w:r>
              <w:rPr>
                <w:rFonts w:eastAsia="Calibri" w:cstheme="minorHAnsi"/>
                <w:sz w:val="16"/>
                <w:szCs w:val="18"/>
              </w:rPr>
              <w:t>What alternatives are there to help us achieve net zero?</w:t>
            </w:r>
            <w:r w:rsidR="00C149AA">
              <w:rPr>
                <w:rFonts w:eastAsia="Calibri" w:cstheme="minorHAnsi"/>
                <w:sz w:val="16"/>
                <w:szCs w:val="18"/>
              </w:rPr>
              <w:t xml:space="preserve"> </w:t>
            </w:r>
          </w:p>
          <w:p w14:paraId="4416F00B" w14:textId="4C5C1D09" w:rsidR="00A36A6C" w:rsidRDefault="00C149AA" w:rsidP="004D35B2">
            <w:pPr>
              <w:pStyle w:val="ListParagraph"/>
              <w:numPr>
                <w:ilvl w:val="0"/>
                <w:numId w:val="103"/>
              </w:numPr>
              <w:rPr>
                <w:rFonts w:eastAsia="Calibri" w:cstheme="minorHAnsi"/>
                <w:sz w:val="16"/>
                <w:szCs w:val="18"/>
              </w:rPr>
            </w:pPr>
            <w:r>
              <w:rPr>
                <w:rFonts w:eastAsia="Calibri" w:cstheme="minorHAnsi"/>
                <w:sz w:val="16"/>
                <w:szCs w:val="18"/>
              </w:rPr>
              <w:t>What opportunities are there for businesses and individuals to take?</w:t>
            </w:r>
          </w:p>
          <w:p w14:paraId="3F03A20C" w14:textId="77777777" w:rsidR="00A36A6C" w:rsidRPr="00C76E0F" w:rsidRDefault="00A36A6C" w:rsidP="004D35B2">
            <w:pPr>
              <w:pStyle w:val="ListParagraph"/>
              <w:numPr>
                <w:ilvl w:val="0"/>
                <w:numId w:val="103"/>
              </w:numPr>
              <w:rPr>
                <w:rFonts w:eastAsia="Calibri" w:cstheme="minorHAnsi"/>
                <w:sz w:val="16"/>
                <w:szCs w:val="18"/>
              </w:rPr>
            </w:pPr>
            <w:r>
              <w:rPr>
                <w:rFonts w:eastAsia="Calibri" w:cstheme="minorHAnsi"/>
                <w:sz w:val="16"/>
                <w:szCs w:val="18"/>
              </w:rPr>
              <w:t>What have you learned in the previous lessons which can be used in our poems? (refer to previous group work)</w:t>
            </w:r>
          </w:p>
        </w:tc>
      </w:tr>
      <w:tr w:rsidR="00A36A6C" w14:paraId="6CFBF9EB" w14:textId="77777777" w:rsidTr="00301921">
        <w:tc>
          <w:tcPr>
            <w:tcW w:w="872" w:type="dxa"/>
          </w:tcPr>
          <w:p w14:paraId="24987E04" w14:textId="046809E3" w:rsidR="00A36A6C" w:rsidRDefault="00A36A6C" w:rsidP="001A3FAA">
            <w:pPr>
              <w:rPr>
                <w:rFonts w:eastAsia="Calibri" w:cstheme="minorHAnsi"/>
              </w:rPr>
            </w:pPr>
            <w:r>
              <w:rPr>
                <w:rFonts w:eastAsia="Calibri" w:cstheme="minorHAnsi"/>
                <w:b/>
              </w:rPr>
              <w:t>20 mins</w:t>
            </w:r>
          </w:p>
        </w:tc>
        <w:tc>
          <w:tcPr>
            <w:tcW w:w="4239" w:type="dxa"/>
          </w:tcPr>
          <w:p w14:paraId="09273579" w14:textId="77777777" w:rsidR="00A36A6C" w:rsidRDefault="00A36A6C" w:rsidP="001A3FAA">
            <w:pPr>
              <w:rPr>
                <w:rFonts w:cstheme="minorHAnsi"/>
                <w:b/>
              </w:rPr>
            </w:pPr>
            <w:r>
              <w:rPr>
                <w:rFonts w:cstheme="minorHAnsi"/>
                <w:b/>
              </w:rPr>
              <w:t>Pupil Practise:</w:t>
            </w:r>
          </w:p>
          <w:p w14:paraId="38DACF56" w14:textId="68A76092" w:rsidR="00A36A6C" w:rsidRPr="00930D3F" w:rsidRDefault="00A36A6C" w:rsidP="001A3FAA">
            <w:pPr>
              <w:rPr>
                <w:rFonts w:cstheme="minorHAnsi"/>
                <w:sz w:val="16"/>
                <w:szCs w:val="16"/>
              </w:rPr>
            </w:pPr>
            <w:r w:rsidRPr="00930D3F">
              <w:rPr>
                <w:rFonts w:cstheme="minorHAnsi"/>
                <w:sz w:val="16"/>
                <w:szCs w:val="16"/>
              </w:rPr>
              <w:t xml:space="preserve">Children will be provided with the opening of both verses ‘Imagine a world where…’ and ‘Wouldn’t it be better if…’ If confident, children can innovate these to be different however it is important that the structure is consistent. </w:t>
            </w:r>
          </w:p>
          <w:p w14:paraId="3D50F7B9" w14:textId="77777777" w:rsidR="00A36A6C" w:rsidRPr="00544964" w:rsidRDefault="00A36A6C" w:rsidP="001A3FAA">
            <w:pPr>
              <w:rPr>
                <w:rFonts w:eastAsia="Calibri" w:cstheme="minorHAnsi"/>
                <w:sz w:val="16"/>
                <w:szCs w:val="16"/>
              </w:rPr>
            </w:pPr>
            <w:r w:rsidRPr="00930D3F">
              <w:rPr>
                <w:rFonts w:cstheme="minorHAnsi"/>
                <w:sz w:val="16"/>
                <w:szCs w:val="16"/>
              </w:rPr>
              <w:t>Images to be shown on display in order to support their ideas.</w:t>
            </w:r>
          </w:p>
        </w:tc>
        <w:tc>
          <w:tcPr>
            <w:tcW w:w="4813" w:type="dxa"/>
          </w:tcPr>
          <w:p w14:paraId="663C5A1C" w14:textId="77777777" w:rsidR="00A36A6C" w:rsidRDefault="00A36A6C" w:rsidP="001A3FAA">
            <w:pPr>
              <w:rPr>
                <w:rFonts w:cstheme="minorHAnsi"/>
                <w:sz w:val="16"/>
                <w:szCs w:val="18"/>
              </w:rPr>
            </w:pPr>
          </w:p>
          <w:p w14:paraId="6936927A" w14:textId="77777777" w:rsidR="00A36A6C" w:rsidRPr="00720654" w:rsidRDefault="00A36A6C" w:rsidP="001A3FAA">
            <w:pPr>
              <w:rPr>
                <w:rFonts w:cstheme="minorHAnsi"/>
                <w:sz w:val="16"/>
                <w:szCs w:val="18"/>
              </w:rPr>
            </w:pPr>
            <w:r w:rsidRPr="00720654">
              <w:rPr>
                <w:rFonts w:cstheme="minorHAnsi"/>
                <w:sz w:val="16"/>
                <w:szCs w:val="18"/>
              </w:rPr>
              <w:t xml:space="preserve">Children to write a poem showing what the world would be in their eyes if we do nothing to reduce the human impact on GHGs and (in verse 2) what the world would be like if the right actions were taken today. </w:t>
            </w:r>
          </w:p>
          <w:p w14:paraId="6D9E4CFA" w14:textId="77777777" w:rsidR="00A36A6C" w:rsidRPr="00544964" w:rsidRDefault="00A36A6C" w:rsidP="001A3FAA">
            <w:pPr>
              <w:rPr>
                <w:rFonts w:cstheme="minorHAnsi"/>
                <w:sz w:val="16"/>
                <w:szCs w:val="18"/>
              </w:rPr>
            </w:pPr>
            <w:r w:rsidRPr="00720654">
              <w:rPr>
                <w:rFonts w:cstheme="minorHAnsi"/>
                <w:sz w:val="16"/>
                <w:szCs w:val="18"/>
              </w:rPr>
              <w:t xml:space="preserve">Important that they have their information from the previous lesson to support their writing.  </w:t>
            </w:r>
          </w:p>
        </w:tc>
      </w:tr>
      <w:tr w:rsidR="00A36A6C" w14:paraId="3B53D5E0" w14:textId="77777777" w:rsidTr="00301921">
        <w:tc>
          <w:tcPr>
            <w:tcW w:w="872" w:type="dxa"/>
            <w:hideMark/>
          </w:tcPr>
          <w:p w14:paraId="19AFAA2E" w14:textId="77777777" w:rsidR="00A36A6C" w:rsidRDefault="00A36A6C" w:rsidP="001A3FAA">
            <w:pPr>
              <w:rPr>
                <w:rFonts w:cstheme="minorHAnsi"/>
                <w:b/>
              </w:rPr>
            </w:pPr>
            <w:r>
              <w:rPr>
                <w:rFonts w:cstheme="minorHAnsi"/>
                <w:b/>
              </w:rPr>
              <w:t xml:space="preserve">Check </w:t>
            </w:r>
          </w:p>
        </w:tc>
        <w:tc>
          <w:tcPr>
            <w:tcW w:w="9052" w:type="dxa"/>
            <w:gridSpan w:val="2"/>
          </w:tcPr>
          <w:p w14:paraId="3CA1342F" w14:textId="77777777" w:rsidR="00A36A6C" w:rsidRDefault="00A36A6C" w:rsidP="001A3FAA">
            <w:pPr>
              <w:rPr>
                <w:rFonts w:eastAsia="Calibri" w:cstheme="minorHAnsi"/>
                <w:sz w:val="16"/>
                <w:szCs w:val="18"/>
              </w:rPr>
            </w:pPr>
            <w:r>
              <w:rPr>
                <w:rFonts w:eastAsia="Calibri" w:cstheme="minorHAnsi"/>
                <w:sz w:val="16"/>
                <w:szCs w:val="18"/>
              </w:rPr>
              <w:t>Ensure frequent opportunities are taken to discuss ideas with children. Facilitators need to also make sure that children are using their time wisely so both verses end up of equal length. Support children in referring to their previous research to add ideas to their poems.</w:t>
            </w:r>
          </w:p>
          <w:p w14:paraId="0B0E36AA" w14:textId="03A3A896" w:rsidR="00C149AA" w:rsidRPr="00232BD4" w:rsidRDefault="00C149AA" w:rsidP="001A3FAA">
            <w:pPr>
              <w:rPr>
                <w:rFonts w:eastAsia="Calibri" w:cstheme="minorHAnsi"/>
                <w:sz w:val="16"/>
                <w:szCs w:val="18"/>
              </w:rPr>
            </w:pPr>
            <w:r>
              <w:rPr>
                <w:rFonts w:eastAsia="Calibri" w:cstheme="minorHAnsi"/>
                <w:sz w:val="16"/>
                <w:szCs w:val="18"/>
              </w:rPr>
              <w:lastRenderedPageBreak/>
              <w:t xml:space="preserve">Recognise when children have identified opportunities and used these in their poems. </w:t>
            </w:r>
          </w:p>
        </w:tc>
      </w:tr>
      <w:tr w:rsidR="00A36A6C" w14:paraId="286EE55A" w14:textId="77777777" w:rsidTr="00301921">
        <w:tc>
          <w:tcPr>
            <w:tcW w:w="872" w:type="dxa"/>
          </w:tcPr>
          <w:p w14:paraId="1A40D31A" w14:textId="77777777" w:rsidR="00A36A6C" w:rsidRDefault="00A36A6C" w:rsidP="001A3FAA">
            <w:pPr>
              <w:rPr>
                <w:rFonts w:eastAsia="Calibri" w:cstheme="minorHAnsi"/>
                <w:b/>
              </w:rPr>
            </w:pPr>
            <w:r>
              <w:rPr>
                <w:rFonts w:eastAsia="Calibri" w:cstheme="minorHAnsi"/>
                <w:b/>
              </w:rPr>
              <w:lastRenderedPageBreak/>
              <w:t>10 mins</w:t>
            </w:r>
          </w:p>
        </w:tc>
        <w:tc>
          <w:tcPr>
            <w:tcW w:w="4239" w:type="dxa"/>
          </w:tcPr>
          <w:p w14:paraId="4D06ABCF" w14:textId="672AC509" w:rsidR="00A36A6C" w:rsidRDefault="00A36A6C" w:rsidP="00A36A6C">
            <w:pPr>
              <w:rPr>
                <w:i/>
                <w:iCs/>
                <w:color w:val="6BCABA" w:themeColor="accent5"/>
                <w:sz w:val="16"/>
                <w:szCs w:val="16"/>
              </w:rPr>
            </w:pPr>
            <w:r>
              <w:rPr>
                <w:b/>
                <w:bCs/>
              </w:rPr>
              <w:t xml:space="preserve">Review of Learning: </w:t>
            </w:r>
          </w:p>
          <w:p w14:paraId="13FA1199" w14:textId="77777777" w:rsidR="00A36A6C" w:rsidRPr="009D56F7" w:rsidRDefault="00A36A6C" w:rsidP="001A3FAA">
            <w:pPr>
              <w:rPr>
                <w:rFonts w:eastAsia="Calibri" w:cstheme="minorHAnsi"/>
                <w:sz w:val="16"/>
                <w:szCs w:val="16"/>
              </w:rPr>
            </w:pPr>
            <w:r w:rsidRPr="009D56F7">
              <w:rPr>
                <w:rFonts w:eastAsia="Calibri" w:cstheme="minorHAnsi"/>
                <w:sz w:val="16"/>
                <w:szCs w:val="16"/>
              </w:rPr>
              <w:t>Facilitator to either:</w:t>
            </w:r>
          </w:p>
          <w:p w14:paraId="7B81D58C" w14:textId="77777777" w:rsidR="00A36A6C" w:rsidRPr="009D56F7" w:rsidRDefault="00A36A6C" w:rsidP="004D35B2">
            <w:pPr>
              <w:pStyle w:val="ListParagraph"/>
              <w:numPr>
                <w:ilvl w:val="0"/>
                <w:numId w:val="101"/>
              </w:numPr>
              <w:rPr>
                <w:rFonts w:eastAsia="Calibri" w:cstheme="minorHAnsi"/>
                <w:sz w:val="16"/>
                <w:szCs w:val="16"/>
              </w:rPr>
            </w:pPr>
            <w:r w:rsidRPr="009D56F7">
              <w:rPr>
                <w:rFonts w:eastAsia="Calibri" w:cstheme="minorHAnsi"/>
                <w:sz w:val="16"/>
                <w:szCs w:val="16"/>
              </w:rPr>
              <w:t>Ask a number of children to give a line of their poem building on verse 1 and then repeat for verse 2</w:t>
            </w:r>
          </w:p>
          <w:p w14:paraId="3EEA5A30" w14:textId="77777777" w:rsidR="00A36A6C" w:rsidRPr="002C2000" w:rsidRDefault="00A36A6C" w:rsidP="004D35B2">
            <w:pPr>
              <w:pStyle w:val="ListParagraph"/>
              <w:numPr>
                <w:ilvl w:val="0"/>
                <w:numId w:val="101"/>
              </w:numPr>
              <w:rPr>
                <w:rFonts w:eastAsia="Calibri" w:cstheme="minorHAnsi"/>
                <w:color w:val="4F81BD"/>
                <w:sz w:val="16"/>
                <w:szCs w:val="16"/>
              </w:rPr>
            </w:pPr>
            <w:r w:rsidRPr="009D56F7">
              <w:rPr>
                <w:rFonts w:eastAsia="Calibri" w:cstheme="minorHAnsi"/>
                <w:sz w:val="16"/>
                <w:szCs w:val="16"/>
              </w:rPr>
              <w:t xml:space="preserve">Select volunteers to read a full verse / poem </w:t>
            </w:r>
          </w:p>
          <w:p w14:paraId="3F92C6DE" w14:textId="2670AEF1" w:rsidR="00A36A6C" w:rsidRDefault="005C5538" w:rsidP="001A3FAA">
            <w:pPr>
              <w:rPr>
                <w:rFonts w:eastAsia="Calibri" w:cstheme="minorHAnsi"/>
                <w:sz w:val="16"/>
                <w:szCs w:val="16"/>
              </w:rPr>
            </w:pPr>
            <w:r>
              <w:rPr>
                <w:rFonts w:eastAsia="Calibri" w:cstheme="minorHAnsi"/>
                <w:sz w:val="16"/>
                <w:szCs w:val="16"/>
              </w:rPr>
              <w:t xml:space="preserve">Slide 15: </w:t>
            </w:r>
          </w:p>
          <w:p w14:paraId="7E896C75" w14:textId="77777777" w:rsidR="005C5538" w:rsidRPr="005C5538" w:rsidRDefault="005C5538" w:rsidP="005C5538">
            <w:pPr>
              <w:rPr>
                <w:rFonts w:eastAsia="Calibri" w:cstheme="minorHAnsi"/>
                <w:sz w:val="16"/>
                <w:szCs w:val="16"/>
              </w:rPr>
            </w:pPr>
            <w:r w:rsidRPr="005C5538">
              <w:rPr>
                <w:rFonts w:eastAsia="Calibri" w:cstheme="minorHAnsi"/>
                <w:sz w:val="16"/>
                <w:szCs w:val="16"/>
              </w:rPr>
              <w:t xml:space="preserve">Remind children that Staying Positive is </w:t>
            </w:r>
            <w:r w:rsidRPr="005C5538">
              <w:rPr>
                <w:rFonts w:eastAsia="Calibri" w:cstheme="minorHAnsi"/>
                <w:sz w:val="16"/>
                <w:szCs w:val="16"/>
                <w:lang w:val="en-US"/>
              </w:rPr>
              <w:t xml:space="preserve">the ability to use tactics and strategies to overcome setbacks and achieve goals, and this includes finding opportunities in difficult situations. </w:t>
            </w:r>
            <w:r w:rsidRPr="005C5538">
              <w:rPr>
                <w:rFonts w:eastAsia="Calibri" w:cstheme="minorHAnsi"/>
                <w:sz w:val="16"/>
                <w:szCs w:val="16"/>
              </w:rPr>
              <w:t xml:space="preserve">Ask the reflection questions to  help children understand and communicate the skill they have focussed on alongside their knowledge. </w:t>
            </w:r>
          </w:p>
          <w:p w14:paraId="4BF40959" w14:textId="4C6BAF31" w:rsidR="005C5538" w:rsidRDefault="005C5538" w:rsidP="001A3FAA">
            <w:pPr>
              <w:rPr>
                <w:rFonts w:eastAsia="Calibri" w:cstheme="minorHAnsi"/>
                <w:sz w:val="16"/>
                <w:szCs w:val="16"/>
              </w:rPr>
            </w:pPr>
            <w:r>
              <w:rPr>
                <w:rFonts w:eastAsia="Calibri" w:cstheme="minorHAnsi"/>
                <w:sz w:val="16"/>
                <w:szCs w:val="16"/>
              </w:rPr>
              <w:t>Slide 16:</w:t>
            </w:r>
          </w:p>
          <w:p w14:paraId="02E81499" w14:textId="77777777" w:rsidR="00D6581A" w:rsidRPr="007C75E8" w:rsidRDefault="00D6581A" w:rsidP="00D6581A">
            <w:pPr>
              <w:rPr>
                <w:rFonts w:cstheme="minorHAnsi"/>
                <w:sz w:val="16"/>
                <w:szCs w:val="18"/>
              </w:rPr>
            </w:pPr>
            <w:r w:rsidRPr="007C75E8">
              <w:rPr>
                <w:rFonts w:cstheme="minorHAnsi"/>
                <w:sz w:val="16"/>
                <w:szCs w:val="18"/>
              </w:rPr>
              <w:t xml:space="preserve">Exit ticket: Children make a pledge and write down what they will do to make a difference to achieving net zero.  </w:t>
            </w:r>
          </w:p>
          <w:p w14:paraId="5A2CC756" w14:textId="1C6AE9B5" w:rsidR="00D6581A" w:rsidRPr="00932652" w:rsidRDefault="00D6581A" w:rsidP="00D6581A">
            <w:pPr>
              <w:rPr>
                <w:rFonts w:eastAsia="Calibri" w:cstheme="minorHAnsi"/>
                <w:sz w:val="16"/>
                <w:szCs w:val="16"/>
              </w:rPr>
            </w:pPr>
            <w:r w:rsidRPr="007C75E8">
              <w:rPr>
                <w:rFonts w:cstheme="minorHAnsi"/>
                <w:sz w:val="16"/>
                <w:szCs w:val="18"/>
              </w:rPr>
              <w:t>Ask the children what the pledges should be from other stakeholders: governments, large companies.</w:t>
            </w:r>
          </w:p>
          <w:p w14:paraId="7F584FB8" w14:textId="2C1AFA57" w:rsidR="005C5538" w:rsidRPr="001B24D1" w:rsidRDefault="005C5538" w:rsidP="001A3FAA">
            <w:pPr>
              <w:rPr>
                <w:rFonts w:eastAsia="Calibri" w:cstheme="minorHAnsi"/>
                <w:sz w:val="16"/>
                <w:szCs w:val="16"/>
              </w:rPr>
            </w:pPr>
            <w:r>
              <w:rPr>
                <w:rFonts w:eastAsia="Calibri" w:cstheme="minorHAnsi"/>
                <w:sz w:val="16"/>
                <w:szCs w:val="16"/>
              </w:rPr>
              <w:t xml:space="preserve">Slide 17: </w:t>
            </w:r>
          </w:p>
          <w:p w14:paraId="7CE40DE8" w14:textId="17183520" w:rsidR="001B24D1" w:rsidRPr="00D6581A" w:rsidRDefault="00D6581A" w:rsidP="001B24D1">
            <w:pPr>
              <w:rPr>
                <w:rFonts w:eastAsia="Calibri" w:cstheme="minorHAnsi"/>
                <w:sz w:val="16"/>
                <w:szCs w:val="16"/>
              </w:rPr>
            </w:pPr>
            <w:r w:rsidRPr="00932652">
              <w:rPr>
                <w:rFonts w:eastAsia="Calibri" w:cstheme="minorHAnsi"/>
                <w:sz w:val="16"/>
                <w:szCs w:val="16"/>
              </w:rPr>
              <w:t>Finally, return to the big question and</w:t>
            </w:r>
            <w:r>
              <w:rPr>
                <w:rFonts w:eastAsia="Calibri" w:cstheme="minorHAnsi"/>
                <w:sz w:val="16"/>
                <w:szCs w:val="16"/>
              </w:rPr>
              <w:t xml:space="preserve"> take ideas from the children. </w:t>
            </w:r>
            <w:r w:rsidRPr="00932652">
              <w:rPr>
                <w:rFonts w:eastAsia="Calibri" w:cstheme="minorHAnsi"/>
                <w:sz w:val="16"/>
                <w:szCs w:val="16"/>
              </w:rPr>
              <w:t xml:space="preserve"> </w:t>
            </w:r>
          </w:p>
        </w:tc>
        <w:tc>
          <w:tcPr>
            <w:tcW w:w="4813" w:type="dxa"/>
          </w:tcPr>
          <w:p w14:paraId="53F686A0" w14:textId="77777777" w:rsidR="00A36A6C" w:rsidRDefault="00A36A6C" w:rsidP="001A3FAA">
            <w:pPr>
              <w:rPr>
                <w:rFonts w:cstheme="minorHAnsi"/>
                <w:sz w:val="16"/>
                <w:szCs w:val="18"/>
              </w:rPr>
            </w:pPr>
          </w:p>
          <w:p w14:paraId="33978004" w14:textId="77777777" w:rsidR="00A36A6C" w:rsidRDefault="00A36A6C" w:rsidP="001A3FAA">
            <w:pPr>
              <w:rPr>
                <w:rFonts w:cstheme="minorHAnsi"/>
                <w:sz w:val="16"/>
                <w:szCs w:val="18"/>
              </w:rPr>
            </w:pPr>
          </w:p>
          <w:p w14:paraId="5616F5C4" w14:textId="77777777" w:rsidR="00A36A6C" w:rsidRDefault="00A36A6C" w:rsidP="001A3FAA">
            <w:pPr>
              <w:rPr>
                <w:rFonts w:cstheme="minorHAnsi"/>
                <w:sz w:val="16"/>
                <w:szCs w:val="18"/>
              </w:rPr>
            </w:pPr>
          </w:p>
          <w:p w14:paraId="49DF31A6" w14:textId="77777777" w:rsidR="00A36A6C" w:rsidRDefault="00A36A6C" w:rsidP="001A3FAA">
            <w:pPr>
              <w:rPr>
                <w:rFonts w:cstheme="minorHAnsi"/>
                <w:sz w:val="16"/>
                <w:szCs w:val="18"/>
              </w:rPr>
            </w:pPr>
          </w:p>
          <w:p w14:paraId="12809828" w14:textId="77777777" w:rsidR="00A36A6C" w:rsidRDefault="00A36A6C" w:rsidP="001A3FAA">
            <w:pPr>
              <w:rPr>
                <w:rFonts w:cstheme="minorHAnsi"/>
                <w:sz w:val="16"/>
                <w:szCs w:val="18"/>
              </w:rPr>
            </w:pPr>
          </w:p>
          <w:p w14:paraId="168FDF1C" w14:textId="6ACA3BD3" w:rsidR="00A36A6C" w:rsidRPr="002C2000" w:rsidRDefault="00A36A6C" w:rsidP="001A3FAA">
            <w:pPr>
              <w:rPr>
                <w:rFonts w:cstheme="minorHAnsi"/>
                <w:sz w:val="16"/>
                <w:szCs w:val="18"/>
              </w:rPr>
            </w:pPr>
          </w:p>
        </w:tc>
      </w:tr>
      <w:tr w:rsidR="00A36A6C" w14:paraId="169603FD" w14:textId="77777777" w:rsidTr="00301921">
        <w:tc>
          <w:tcPr>
            <w:tcW w:w="872" w:type="dxa"/>
            <w:hideMark/>
          </w:tcPr>
          <w:p w14:paraId="41617FAB" w14:textId="77777777" w:rsidR="00A36A6C" w:rsidRDefault="00A36A6C" w:rsidP="001A3FAA">
            <w:pPr>
              <w:rPr>
                <w:rFonts w:cstheme="minorHAnsi"/>
                <w:b/>
              </w:rPr>
            </w:pPr>
            <w:r>
              <w:rPr>
                <w:rFonts w:cstheme="minorHAnsi"/>
                <w:b/>
              </w:rPr>
              <w:t>Check</w:t>
            </w:r>
          </w:p>
        </w:tc>
        <w:tc>
          <w:tcPr>
            <w:tcW w:w="9052" w:type="dxa"/>
            <w:gridSpan w:val="2"/>
          </w:tcPr>
          <w:p w14:paraId="0210B287" w14:textId="77777777" w:rsidR="00A36A6C" w:rsidRDefault="00A36A6C" w:rsidP="001A3FAA">
            <w:pPr>
              <w:rPr>
                <w:rFonts w:eastAsia="Calibri"/>
                <w:sz w:val="16"/>
                <w:szCs w:val="16"/>
              </w:rPr>
            </w:pPr>
            <w:r w:rsidRPr="006514DF">
              <w:rPr>
                <w:rFonts w:eastAsia="Calibri"/>
                <w:sz w:val="16"/>
                <w:szCs w:val="16"/>
              </w:rPr>
              <w:t xml:space="preserve">The performance of poems will show the children’s awareness of the impact of GHGs and the importance of net zero. The pledges made in the review of learning will show what they understand to be our priorities. </w:t>
            </w:r>
          </w:p>
          <w:p w14:paraId="3DCDADEC" w14:textId="7D01B521" w:rsidR="00D9528D" w:rsidRPr="006514DF" w:rsidRDefault="00D9528D" w:rsidP="001A3FAA">
            <w:pPr>
              <w:rPr>
                <w:rFonts w:eastAsia="Calibri"/>
                <w:color w:val="6BCABA" w:themeColor="accent5"/>
                <w:sz w:val="16"/>
                <w:szCs w:val="16"/>
              </w:rPr>
            </w:pPr>
            <w:r w:rsidRPr="00D9528D">
              <w:rPr>
                <w:rFonts w:cstheme="minorHAnsi"/>
                <w:sz w:val="16"/>
                <w:szCs w:val="18"/>
              </w:rPr>
              <w:t>The reflection questions provide an opportunities to assess the children’s understanding of Staying Positive Step 7, and how they have applied it whilst writing the poem.</w:t>
            </w:r>
            <w:r>
              <w:rPr>
                <w:rFonts w:eastAsia="Calibri"/>
                <w:color w:val="6BCABA" w:themeColor="accent5"/>
                <w:sz w:val="16"/>
                <w:szCs w:val="16"/>
              </w:rPr>
              <w:t xml:space="preserve"> </w:t>
            </w:r>
          </w:p>
        </w:tc>
      </w:tr>
      <w:tr w:rsidR="00A36A6C" w14:paraId="15936B63" w14:textId="77777777" w:rsidTr="00301921">
        <w:tc>
          <w:tcPr>
            <w:tcW w:w="872" w:type="dxa"/>
          </w:tcPr>
          <w:p w14:paraId="5CFC0525" w14:textId="77777777" w:rsidR="00A36A6C" w:rsidRDefault="00A36A6C" w:rsidP="001A3FAA">
            <w:pPr>
              <w:rPr>
                <w:rFonts w:eastAsia="Calibri"/>
                <w:b/>
                <w:bCs/>
              </w:rPr>
            </w:pPr>
          </w:p>
          <w:p w14:paraId="1423BECE" w14:textId="6FFD2186" w:rsidR="00A36A6C" w:rsidRDefault="00A36A6C" w:rsidP="001A3FAA">
            <w:pPr>
              <w:rPr>
                <w:rFonts w:eastAsia="Calibri"/>
                <w:b/>
                <w:bCs/>
              </w:rPr>
            </w:pPr>
          </w:p>
        </w:tc>
        <w:tc>
          <w:tcPr>
            <w:tcW w:w="9052" w:type="dxa"/>
            <w:gridSpan w:val="2"/>
          </w:tcPr>
          <w:p w14:paraId="7D955217" w14:textId="77777777" w:rsidR="00A36A6C" w:rsidRDefault="00A36A6C" w:rsidP="001A3FAA">
            <w:pPr>
              <w:rPr>
                <w:b/>
                <w:bCs/>
                <w:i/>
                <w:iCs/>
                <w:color w:val="3763F0"/>
                <w:sz w:val="16"/>
                <w:szCs w:val="16"/>
              </w:rPr>
            </w:pPr>
          </w:p>
          <w:p w14:paraId="3A5B99A9" w14:textId="335922B5" w:rsidR="00A36A6C" w:rsidRPr="00A36A6C" w:rsidRDefault="00A36A6C" w:rsidP="001A3FAA">
            <w:pPr>
              <w:rPr>
                <w:b/>
                <w:bCs/>
                <w:i/>
                <w:iCs/>
                <w:color w:val="0097A9" w:themeColor="accent2"/>
                <w:sz w:val="16"/>
                <w:szCs w:val="16"/>
              </w:rPr>
            </w:pPr>
            <w:r w:rsidRPr="00A36A6C">
              <w:rPr>
                <w:b/>
                <w:bCs/>
                <w:i/>
                <w:iCs/>
                <w:color w:val="0097A9" w:themeColor="accent2"/>
                <w:sz w:val="16"/>
                <w:szCs w:val="16"/>
              </w:rPr>
              <w:t>Considerations for inclusive and adaptive teaching:</w:t>
            </w:r>
          </w:p>
          <w:p w14:paraId="6722C468" w14:textId="77777777" w:rsidR="00A36A6C" w:rsidRPr="00AC5BFC" w:rsidRDefault="00A36A6C" w:rsidP="001A3FAA">
            <w:pPr>
              <w:rPr>
                <w:rFonts w:eastAsia="Calibri"/>
                <w:sz w:val="16"/>
                <w:szCs w:val="16"/>
              </w:rPr>
            </w:pPr>
            <w:r w:rsidRPr="192F10BA">
              <w:rPr>
                <w:rFonts w:eastAsia="Calibri"/>
                <w:sz w:val="16"/>
                <w:szCs w:val="16"/>
              </w:rPr>
              <w:t xml:space="preserve">The length of the poem is not as important as the key content within this. It may be appropriate for some pupils to verbalise their poem and record this on an electronic device, or to contribute to a shared poem rather than creating a written outcome individually. </w:t>
            </w:r>
          </w:p>
          <w:p w14:paraId="3BD5A5B8" w14:textId="77777777" w:rsidR="00A36A6C" w:rsidRPr="00AC5BFC" w:rsidRDefault="00A36A6C" w:rsidP="001A3FAA">
            <w:pPr>
              <w:rPr>
                <w:rFonts w:eastAsia="Calibri"/>
                <w:sz w:val="16"/>
                <w:szCs w:val="16"/>
              </w:rPr>
            </w:pPr>
            <w:r w:rsidRPr="192F10BA">
              <w:rPr>
                <w:rFonts w:eastAsia="Calibri"/>
                <w:sz w:val="16"/>
                <w:szCs w:val="16"/>
              </w:rPr>
              <w:t>Children should utilise the knowledge organisers to help them with key concepts as well as the group notes.</w:t>
            </w:r>
          </w:p>
          <w:p w14:paraId="0E4358D1" w14:textId="77777777" w:rsidR="00A36A6C" w:rsidRDefault="00A36A6C" w:rsidP="001A3FAA">
            <w:pPr>
              <w:rPr>
                <w:rFonts w:eastAsia="Calibri"/>
                <w:sz w:val="16"/>
                <w:szCs w:val="16"/>
              </w:rPr>
            </w:pPr>
            <w:r w:rsidRPr="192F10BA">
              <w:rPr>
                <w:rFonts w:eastAsia="Calibri"/>
                <w:sz w:val="16"/>
                <w:szCs w:val="16"/>
              </w:rPr>
              <w:t>Pupils learning EAL or those with SEND may benefit from a pre-teach of key vocabulary using the knowledge organiser.</w:t>
            </w:r>
          </w:p>
          <w:p w14:paraId="3A345600" w14:textId="77777777" w:rsidR="00A36A6C" w:rsidRDefault="00A36A6C" w:rsidP="001A3FAA">
            <w:pPr>
              <w:rPr>
                <w:i/>
                <w:iCs/>
                <w:color w:val="3763F0"/>
                <w:sz w:val="16"/>
                <w:szCs w:val="16"/>
              </w:rPr>
            </w:pPr>
          </w:p>
          <w:p w14:paraId="48B2FCA7" w14:textId="27E29329" w:rsidR="00A36A6C" w:rsidRPr="00271384" w:rsidRDefault="00A36A6C" w:rsidP="001A3FAA">
            <w:pPr>
              <w:rPr>
                <w:i/>
                <w:iCs/>
                <w:color w:val="3763F0"/>
                <w:sz w:val="16"/>
                <w:szCs w:val="16"/>
              </w:rPr>
            </w:pPr>
          </w:p>
        </w:tc>
      </w:tr>
    </w:tbl>
    <w:p w14:paraId="538B6AD6" w14:textId="54C1702D" w:rsidR="00A36A6C" w:rsidRDefault="00A36A6C" w:rsidP="00A36A6C">
      <w:pPr>
        <w:spacing w:after="160" w:line="259" w:lineRule="auto"/>
        <w:rPr>
          <w:shd w:val="clear" w:color="auto" w:fill="FFFFFF"/>
          <w:lang w:eastAsia="zh-TW"/>
        </w:rPr>
      </w:pPr>
    </w:p>
    <w:p w14:paraId="02CAAEBA" w14:textId="77777777" w:rsidR="00AF4366" w:rsidRDefault="00AF4366">
      <w:pPr>
        <w:spacing w:after="160" w:line="259" w:lineRule="auto"/>
        <w:rPr>
          <w:lang w:val="en-ZA" w:eastAsia="zh-TW"/>
        </w:rPr>
      </w:pPr>
    </w:p>
    <w:p w14:paraId="2E1D4466" w14:textId="1AB4C10E" w:rsidR="00DC0903" w:rsidRPr="00E92C59" w:rsidRDefault="00673DF8" w:rsidP="00E92C59">
      <w:pPr>
        <w:spacing w:after="160" w:line="259" w:lineRule="auto"/>
        <w:rPr>
          <w:lang w:val="en-ZA" w:eastAsia="zh-TW"/>
        </w:rPr>
        <w:sectPr w:rsidR="00DC0903" w:rsidRPr="00E92C59" w:rsidSect="00DD1634">
          <w:headerReference w:type="default" r:id="rId34"/>
          <w:footerReference w:type="default" r:id="rId35"/>
          <w:pgSz w:w="11906" w:h="16838"/>
          <w:pgMar w:top="1701" w:right="1134" w:bottom="1134" w:left="1418" w:header="284" w:footer="567" w:gutter="0"/>
          <w:cols w:space="708"/>
          <w:docGrid w:linePitch="360"/>
        </w:sectPr>
      </w:pPr>
      <w:r>
        <w:rPr>
          <w:lang w:val="en-ZA" w:eastAsia="zh-TW"/>
        </w:rPr>
        <w:br w:type="page"/>
      </w:r>
    </w:p>
    <w:p w14:paraId="70D06F0A" w14:textId="5D9B97E8" w:rsidR="006C27A8" w:rsidRDefault="006C27A8" w:rsidP="006C27A8">
      <w:pPr>
        <w:pStyle w:val="Heading1"/>
      </w:pPr>
      <w:bookmarkStart w:id="5" w:name="_Toc109031349"/>
      <w:r>
        <w:lastRenderedPageBreak/>
        <w:t>APPENDIX</w:t>
      </w:r>
      <w:bookmarkEnd w:id="5"/>
    </w:p>
    <w:p w14:paraId="5C2BF4C2" w14:textId="77777777" w:rsidR="00BE6766" w:rsidRDefault="00BE6766" w:rsidP="004E5273">
      <w:pPr>
        <w:pStyle w:val="Heading2"/>
      </w:pPr>
    </w:p>
    <w:p w14:paraId="6D4B4C54" w14:textId="77777777" w:rsidR="00D6605E" w:rsidRDefault="00D6605E" w:rsidP="00D6605E">
      <w:pPr>
        <w:pStyle w:val="Heading2"/>
      </w:pPr>
      <w:bookmarkStart w:id="6" w:name="_Toc109030840"/>
      <w:bookmarkStart w:id="7" w:name="_Toc109031350"/>
      <w:r>
        <w:t>Lesson materials</w:t>
      </w:r>
      <w:bookmarkEnd w:id="6"/>
      <w:bookmarkEnd w:id="7"/>
    </w:p>
    <w:p w14:paraId="7CBC17F7" w14:textId="77777777" w:rsidR="00D6605E" w:rsidRDefault="00D6605E" w:rsidP="00D6605E">
      <w:pPr>
        <w:spacing w:after="0"/>
        <w:rPr>
          <w:lang w:val="en-ZA" w:eastAsia="zh-TW"/>
        </w:rPr>
      </w:pPr>
    </w:p>
    <w:p w14:paraId="56F05CD5" w14:textId="77777777" w:rsidR="00D6605E" w:rsidRDefault="00D6605E" w:rsidP="00D6605E">
      <w:pPr>
        <w:rPr>
          <w:lang w:val="en-ZA" w:eastAsia="zh-TW"/>
        </w:rPr>
      </w:pPr>
      <w:r>
        <w:rPr>
          <w:lang w:val="en-ZA" w:eastAsia="zh-TW"/>
        </w:rPr>
        <w:t>You can access all lesson materials, including PowerPoint presentations, worksheets, and knowledge organisers at SSE’s careers website below or by scanning the QR code.</w:t>
      </w:r>
    </w:p>
    <w:p w14:paraId="5E264C31" w14:textId="77777777" w:rsidR="00D6605E" w:rsidRDefault="00D6605E" w:rsidP="00D6605E">
      <w:pPr>
        <w:rPr>
          <w:lang w:val="en-ZA" w:eastAsia="zh-TW"/>
        </w:rPr>
      </w:pPr>
    </w:p>
    <w:p w14:paraId="7E45D474" w14:textId="77777777" w:rsidR="00D6605E" w:rsidRDefault="00000000" w:rsidP="00D6605E">
      <w:hyperlink r:id="rId36" w:history="1">
        <w:r w:rsidR="00D6605E">
          <w:rPr>
            <w:rStyle w:val="Hyperlink"/>
          </w:rPr>
          <w:t>https://careers.sse.com/sse-stem-primary</w:t>
        </w:r>
      </w:hyperlink>
    </w:p>
    <w:p w14:paraId="57F4727B" w14:textId="77777777" w:rsidR="00D6605E" w:rsidRDefault="00D6605E" w:rsidP="00D6605E"/>
    <w:p w14:paraId="57D8BAC3" w14:textId="77777777" w:rsidR="00D6605E" w:rsidRDefault="00D6605E" w:rsidP="00D6605E">
      <w:r>
        <w:rPr>
          <w:noProof/>
          <w:lang w:val="en-ZA" w:eastAsia="zh-TW"/>
        </w:rPr>
        <w:drawing>
          <wp:anchor distT="0" distB="0" distL="114300" distR="114300" simplePos="0" relativeHeight="251802112" behindDoc="0" locked="0" layoutInCell="1" allowOverlap="1" wp14:anchorId="6E231A58" wp14:editId="53B68732">
            <wp:simplePos x="0" y="0"/>
            <wp:positionH relativeFrom="margin">
              <wp:align>left</wp:align>
            </wp:positionH>
            <wp:positionV relativeFrom="paragraph">
              <wp:posOffset>9525</wp:posOffset>
            </wp:positionV>
            <wp:extent cx="1009650" cy="1009650"/>
            <wp:effectExtent l="0" t="0" r="0" b="0"/>
            <wp:wrapThrough wrapText="bothSides">
              <wp:wrapPolygon edited="0">
                <wp:start x="0" y="0"/>
                <wp:lineTo x="0" y="21192"/>
                <wp:lineTo x="21192" y="21192"/>
                <wp:lineTo x="21192" y="0"/>
                <wp:lineTo x="0" y="0"/>
              </wp:wrapPolygon>
            </wp:wrapThrough>
            <wp:docPr id="1" name="Picture 1"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Qr code&#10;&#10;Description automatically generated"/>
                    <pic:cNvPicPr/>
                  </pic:nvPicPr>
                  <pic:blipFill>
                    <a:blip r:embed="rId37"/>
                    <a:stretch>
                      <a:fillRect/>
                    </a:stretch>
                  </pic:blipFill>
                  <pic:spPr>
                    <a:xfrm>
                      <a:off x="0" y="0"/>
                      <a:ext cx="1009650" cy="1009650"/>
                    </a:xfrm>
                    <a:prstGeom prst="rect">
                      <a:avLst/>
                    </a:prstGeom>
                  </pic:spPr>
                </pic:pic>
              </a:graphicData>
            </a:graphic>
          </wp:anchor>
        </w:drawing>
      </w:r>
    </w:p>
    <w:p w14:paraId="3081C220" w14:textId="77777777" w:rsidR="00D6605E" w:rsidRDefault="00D6605E" w:rsidP="00D6605E">
      <w:pPr>
        <w:rPr>
          <w:lang w:val="en-ZA" w:eastAsia="zh-TW"/>
        </w:rPr>
      </w:pPr>
    </w:p>
    <w:p w14:paraId="7D01260E" w14:textId="77777777" w:rsidR="00D6605E" w:rsidRDefault="00D6605E" w:rsidP="00D6605E">
      <w:pPr>
        <w:rPr>
          <w:lang w:val="en-ZA" w:eastAsia="zh-TW"/>
        </w:rPr>
      </w:pPr>
    </w:p>
    <w:p w14:paraId="301DDE86" w14:textId="77777777" w:rsidR="00D6605E" w:rsidRDefault="00D6605E" w:rsidP="00D6605E">
      <w:pPr>
        <w:rPr>
          <w:lang w:val="en-ZA" w:eastAsia="zh-TW"/>
        </w:rPr>
      </w:pPr>
    </w:p>
    <w:p w14:paraId="04EE82D7" w14:textId="77777777" w:rsidR="00D6605E" w:rsidRDefault="00D6605E" w:rsidP="00D6605E">
      <w:pPr>
        <w:rPr>
          <w:lang w:val="en-ZA" w:eastAsia="zh-TW"/>
        </w:rPr>
      </w:pPr>
    </w:p>
    <w:p w14:paraId="4D1E2282" w14:textId="77777777" w:rsidR="00D6605E" w:rsidRDefault="00D6605E" w:rsidP="00D6605E">
      <w:pPr>
        <w:rPr>
          <w:lang w:val="en-ZA" w:eastAsia="zh-TW"/>
        </w:rPr>
      </w:pPr>
    </w:p>
    <w:sectPr w:rsidR="00D6605E" w:rsidSect="00DD1634">
      <w:pgSz w:w="11906" w:h="16838"/>
      <w:pgMar w:top="1701" w:right="1134" w:bottom="1134" w:left="1418" w:header="284"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5E0FDA" w14:textId="77777777" w:rsidR="00DD1634" w:rsidRDefault="00DD1634" w:rsidP="009270A7">
      <w:pPr>
        <w:spacing w:line="240" w:lineRule="auto"/>
      </w:pPr>
      <w:r>
        <w:separator/>
      </w:r>
    </w:p>
    <w:p w14:paraId="4E930406" w14:textId="77777777" w:rsidR="00DD1634" w:rsidRDefault="00DD1634"/>
  </w:endnote>
  <w:endnote w:type="continuationSeparator" w:id="0">
    <w:p w14:paraId="30111F73" w14:textId="77777777" w:rsidR="00DD1634" w:rsidRDefault="00DD1634" w:rsidP="009270A7">
      <w:pPr>
        <w:spacing w:line="240" w:lineRule="auto"/>
      </w:pPr>
      <w:r>
        <w:continuationSeparator/>
      </w:r>
    </w:p>
    <w:p w14:paraId="1BF03C4C" w14:textId="77777777" w:rsidR="00DD1634" w:rsidRDefault="00DD1634"/>
  </w:endnote>
  <w:endnote w:type="continuationNotice" w:id="1">
    <w:p w14:paraId="16E06C43" w14:textId="77777777" w:rsidR="00DD1634" w:rsidRDefault="00DD16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 Antiqua">
    <w:panose1 w:val="0204060205030503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inion Pro">
    <w:altName w:val="Cambria"/>
    <w:panose1 w:val="00000000000000000000"/>
    <w:charset w:val="00"/>
    <w:family w:val="roman"/>
    <w:notTrueType/>
    <w:pitch w:val="variable"/>
    <w:sig w:usb0="60000287"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11DF" w14:textId="2E6A426E" w:rsidR="004534C7" w:rsidRPr="00692E2A" w:rsidRDefault="004534C7" w:rsidP="001969E6">
    <w:pPr>
      <w:pStyle w:val="Footer"/>
    </w:pPr>
    <w:r>
      <w:rPr>
        <w:noProof/>
      </w:rPr>
      <mc:AlternateContent>
        <mc:Choice Requires="wps">
          <w:drawing>
            <wp:anchor distT="0" distB="0" distL="114300" distR="114300" simplePos="0" relativeHeight="251658241" behindDoc="0" locked="0" layoutInCell="1" allowOverlap="1" wp14:anchorId="782E6F7E" wp14:editId="28782A56">
              <wp:simplePos x="0" y="0"/>
              <wp:positionH relativeFrom="rightMargin">
                <wp:posOffset>-180340</wp:posOffset>
              </wp:positionH>
              <wp:positionV relativeFrom="paragraph">
                <wp:posOffset>0</wp:posOffset>
              </wp:positionV>
              <wp:extent cx="180000" cy="316800"/>
              <wp:effectExtent l="0" t="0" r="0" b="7620"/>
              <wp:wrapNone/>
              <wp:docPr id="5" name="Text Box 5"/>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2E6F7E" id="_x0000_t202" coordsize="21600,21600" o:spt="202" path="m,l,21600r21600,l21600,xe">
              <v:stroke joinstyle="miter"/>
              <v:path gradientshapeok="t" o:connecttype="rect"/>
            </v:shapetype>
            <v:shape id="Text Box 5" o:spid="_x0000_s1031" type="#_x0000_t202" style="position:absolute;margin-left:-14.2pt;margin-top:0;width:14.15pt;height:24.9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" fillcolor="white [3201]" stroked="f" strokeweight=".5pt">
              <v:textbox inset="0,0,0,0">
                <w:txbxContent>
                  <w:p w14:paraId="0B1B74C9" w14:textId="77777777" w:rsidR="004534C7" w:rsidRPr="001969E6" w:rsidRDefault="004534C7" w:rsidP="001969E6">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rsidR="005D3676">
      <w:fldChar w:fldCharType="begin"/>
    </w:r>
    <w:r w:rsidR="005D3676">
      <w:instrText>STYLEREF  "Document title"  \* MERGEFORMAT</w:instrText>
    </w:r>
    <w:r w:rsidR="005D3676">
      <w:fldChar w:fldCharType="separate"/>
    </w:r>
    <w:r w:rsidR="00A2334D">
      <w:rPr>
        <w:b/>
        <w:bCs/>
        <w:noProof/>
        <w:lang w:val="en-US"/>
      </w:rPr>
      <w:t>Error! No text of specified style in document.</w:t>
    </w:r>
    <w:r w:rsidR="005D3676">
      <w:rPr>
        <w:noProof/>
      </w:rPr>
      <w:fldChar w:fldCharType="end"/>
    </w:r>
    <w:r>
      <w:t xml:space="preserve"> </w:t>
    </w:r>
    <w:r w:rsidR="005D3676">
      <w:fldChar w:fldCharType="begin"/>
    </w:r>
    <w:r w:rsidR="005D3676">
      <w:instrText>STYLEREF  "DOCUMENT TITLE 2ND LINE"  \* MERGEFORMAT</w:instrText>
    </w:r>
    <w:r w:rsidR="005D3676">
      <w:fldChar w:fldCharType="separate"/>
    </w:r>
    <w:r w:rsidR="00A2334D">
      <w:rPr>
        <w:b/>
        <w:bCs/>
        <w:noProof/>
        <w:lang w:val="en-US"/>
      </w:rPr>
      <w:t>Error! No text of specified style in document.</w:t>
    </w:r>
    <w:r w:rsidR="005D3676">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545" w14:textId="77777777" w:rsidR="004534C7" w:rsidRDefault="004534C7" w:rsidP="00E43EB4">
    <w:pPr>
      <w:pStyle w:val="BasicParagraph"/>
      <w:rPr>
        <w:rFonts w:ascii="Arial" w:hAnsi="Arial" w:cs="Arial"/>
        <w:b/>
        <w:bCs/>
        <w:spacing w:val="-1"/>
        <w:sz w:val="14"/>
        <w:szCs w:val="14"/>
      </w:rPr>
    </w:pPr>
    <w:r>
      <w:rPr>
        <w:noProof/>
      </w:rPr>
      <w:drawing>
        <wp:anchor distT="0" distB="0" distL="114300" distR="114300" simplePos="0" relativeHeight="251658246" behindDoc="1" locked="0" layoutInCell="1" allowOverlap="1" wp14:anchorId="238880FD" wp14:editId="46C93B48">
          <wp:simplePos x="0" y="0"/>
          <wp:positionH relativeFrom="page">
            <wp:posOffset>3903345</wp:posOffset>
          </wp:positionH>
          <wp:positionV relativeFrom="paragraph">
            <wp:posOffset>-703580</wp:posOffset>
          </wp:positionV>
          <wp:extent cx="3266571" cy="1600733"/>
          <wp:effectExtent l="0" t="0" r="0" b="0"/>
          <wp:wrapNone/>
          <wp:docPr id="7243" name="Picture 724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l="52638" r="5701" b="85566"/>
                  <a:stretch/>
                </pic:blipFill>
                <pic:spPr bwMode="auto">
                  <a:xfrm>
                    <a:off x="0" y="0"/>
                    <a:ext cx="3266571" cy="1600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E6F0AB" w14:textId="77777777" w:rsidR="004534C7" w:rsidRPr="00073593" w:rsidRDefault="004534C7" w:rsidP="00E43EB4">
    <w:pPr>
      <w:pStyle w:val="BasicParagraph"/>
      <w:rPr>
        <w:rFonts w:ascii="Arial" w:hAnsi="Arial" w:cs="Arial"/>
        <w:b/>
        <w:bCs/>
        <w:color w:val="1D1D1D" w:themeColor="text1"/>
        <w:spacing w:val="-1"/>
        <w:sz w:val="14"/>
        <w:szCs w:val="14"/>
      </w:rPr>
    </w:pPr>
  </w:p>
  <w:p w14:paraId="4AAB997A" w14:textId="77777777" w:rsidR="004534C7" w:rsidRPr="00692E2A" w:rsidRDefault="004534C7" w:rsidP="00E43EB4">
    <w:pPr>
      <w:pStyle w:val="BasicParagraph"/>
      <w:rPr>
        <w:sz w:val="14"/>
        <w:szCs w:val="14"/>
      </w:rPr>
    </w:pPr>
  </w:p>
  <w:p w14:paraId="342BB07E" w14:textId="77777777" w:rsidR="004534C7" w:rsidRPr="00E03253" w:rsidRDefault="004534C7" w:rsidP="00E43EB4">
    <w:pPr>
      <w:pStyle w:val="BasicParagraph"/>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75F49" w14:textId="6BEE2BEA" w:rsidR="004534C7" w:rsidRDefault="004534C7" w:rsidP="00425152">
    <w:pPr>
      <w:pStyle w:val="Footer"/>
    </w:pPr>
    <w:r>
      <w:rPr>
        <w:noProof/>
      </w:rPr>
      <mc:AlternateContent>
        <mc:Choice Requires="wps">
          <w:drawing>
            <wp:anchor distT="0" distB="0" distL="114300" distR="114300" simplePos="0" relativeHeight="251660288" behindDoc="0" locked="0" layoutInCell="1" allowOverlap="1" wp14:anchorId="0ACD2555" wp14:editId="7B1DD48A">
              <wp:simplePos x="0" y="0"/>
              <wp:positionH relativeFrom="rightMargin">
                <wp:posOffset>-180340</wp:posOffset>
              </wp:positionH>
              <wp:positionV relativeFrom="paragraph">
                <wp:posOffset>0</wp:posOffset>
              </wp:positionV>
              <wp:extent cx="180000" cy="316800"/>
              <wp:effectExtent l="0" t="0" r="0" b="7620"/>
              <wp:wrapNone/>
              <wp:docPr id="8" name="Text Box 8"/>
              <wp:cNvGraphicFramePr/>
              <a:graphic xmlns:a="http://schemas.openxmlformats.org/drawingml/2006/main">
                <a:graphicData uri="http://schemas.microsoft.com/office/word/2010/wordprocessingShape">
                  <wps:wsp>
                    <wps:cNvSpPr txBox="1"/>
                    <wps:spPr>
                      <a:xfrm>
                        <a:off x="0" y="0"/>
                        <a:ext cx="180000" cy="316800"/>
                      </a:xfrm>
                      <a:prstGeom prst="rect">
                        <a:avLst/>
                      </a:prstGeom>
                      <a:solidFill>
                        <a:schemeClr val="lt1"/>
                      </a:solidFill>
                      <a:ln w="6350">
                        <a:noFill/>
                      </a:ln>
                    </wps:spPr>
                    <wps:txbx>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CD2555" id="_x0000_t202" coordsize="21600,21600" o:spt="202" path="m,l,21600r21600,l21600,xe">
              <v:stroke joinstyle="miter"/>
              <v:path gradientshapeok="t" o:connecttype="rect"/>
            </v:shapetype>
            <v:shape id="Text Box 8" o:spid="_x0000_s1032" type="#_x0000_t202" style="position:absolute;margin-left:-14.2pt;margin-top:0;width:14.15pt;height:24.95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" fillcolor="white [3201]" stroked="f" strokeweight=".5pt">
              <v:textbox inset="0,0,0,0">
                <w:txbxContent>
                  <w:p w14:paraId="60E37716" w14:textId="77777777" w:rsidR="004534C7" w:rsidRPr="001969E6" w:rsidRDefault="004534C7" w:rsidP="00997497">
                    <w:pPr>
                      <w:jc w:val="right"/>
                      <w:rPr>
                        <w:sz w:val="14"/>
                        <w:szCs w:val="14"/>
                      </w:rPr>
                    </w:pPr>
                    <w:r w:rsidRPr="001969E6">
                      <w:rPr>
                        <w:sz w:val="14"/>
                        <w:szCs w:val="14"/>
                      </w:rPr>
                      <w:fldChar w:fldCharType="begin"/>
                    </w:r>
                    <w:r w:rsidRPr="001969E6">
                      <w:rPr>
                        <w:sz w:val="14"/>
                        <w:szCs w:val="14"/>
                      </w:rPr>
                      <w:instrText xml:space="preserve"> PAGE   \* MERGEFORMAT </w:instrText>
                    </w:r>
                    <w:r w:rsidRPr="001969E6">
                      <w:rPr>
                        <w:sz w:val="14"/>
                        <w:szCs w:val="14"/>
                      </w:rPr>
                      <w:fldChar w:fldCharType="separate"/>
                    </w:r>
                    <w:r w:rsidRPr="001969E6">
                      <w:rPr>
                        <w:noProof/>
                        <w:sz w:val="14"/>
                        <w:szCs w:val="14"/>
                      </w:rPr>
                      <w:t>1</w:t>
                    </w:r>
                    <w:r w:rsidRPr="001969E6">
                      <w:rPr>
                        <w:noProof/>
                        <w:sz w:val="14"/>
                        <w:szCs w:val="14"/>
                      </w:rPr>
                      <w:fldChar w:fldCharType="end"/>
                    </w:r>
                  </w:p>
                </w:txbxContent>
              </v:textbox>
              <w10:wrap anchorx="margin"/>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BDE031" w14:textId="77777777" w:rsidR="00DD1634" w:rsidRDefault="00DD1634" w:rsidP="009270A7">
      <w:pPr>
        <w:spacing w:line="240" w:lineRule="auto"/>
      </w:pPr>
      <w:r>
        <w:separator/>
      </w:r>
    </w:p>
    <w:p w14:paraId="114E9E9B" w14:textId="77777777" w:rsidR="00DD1634" w:rsidRDefault="00DD1634"/>
  </w:footnote>
  <w:footnote w:type="continuationSeparator" w:id="0">
    <w:p w14:paraId="50FC89B9" w14:textId="77777777" w:rsidR="00DD1634" w:rsidRDefault="00DD1634" w:rsidP="009270A7">
      <w:pPr>
        <w:spacing w:line="240" w:lineRule="auto"/>
      </w:pPr>
      <w:r>
        <w:continuationSeparator/>
      </w:r>
    </w:p>
    <w:p w14:paraId="033C66E3" w14:textId="77777777" w:rsidR="00DD1634" w:rsidRDefault="00DD1634"/>
  </w:footnote>
  <w:footnote w:type="continuationNotice" w:id="1">
    <w:p w14:paraId="24A070A7" w14:textId="77777777" w:rsidR="00DD1634" w:rsidRDefault="00DD16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E9692" w14:textId="77777777" w:rsidR="004534C7" w:rsidRDefault="004534C7" w:rsidP="001F1244">
    <w:pPr>
      <w:pStyle w:val="Header"/>
    </w:pPr>
    <w:r>
      <w:rPr>
        <w:noProof/>
      </w:rPr>
      <w:drawing>
        <wp:anchor distT="0" distB="0" distL="114300" distR="114300" simplePos="0" relativeHeight="251658242" behindDoc="1" locked="0" layoutInCell="1" allowOverlap="1" wp14:anchorId="4C08A934" wp14:editId="03500563">
          <wp:simplePos x="0" y="0"/>
          <wp:positionH relativeFrom="column">
            <wp:posOffset>-920978</wp:posOffset>
          </wp:positionH>
          <wp:positionV relativeFrom="paragraph">
            <wp:posOffset>-380593</wp:posOffset>
          </wp:positionV>
          <wp:extent cx="7567484" cy="1376737"/>
          <wp:effectExtent l="0" t="0" r="0" b="0"/>
          <wp:wrapNone/>
          <wp:docPr id="7238" name="Picture 723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b="87138"/>
                  <a:stretch/>
                </pic:blipFill>
                <pic:spPr bwMode="auto">
                  <a:xfrm>
                    <a:off x="0" y="0"/>
                    <a:ext cx="7567484" cy="137673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A30E17" w14:textId="77777777" w:rsidR="004534C7" w:rsidRDefault="004534C7">
    <w:pPr>
      <w:pStyle w:val="Header"/>
    </w:pPr>
  </w:p>
  <w:p w14:paraId="5C608B41" w14:textId="77777777" w:rsidR="004534C7" w:rsidRDefault="004534C7">
    <w:pPr>
      <w:pStyle w:val="Header"/>
    </w:pPr>
  </w:p>
  <w:p w14:paraId="7ECB2309" w14:textId="77777777" w:rsidR="004534C7" w:rsidRDefault="004534C7">
    <w:pPr>
      <w:pStyle w:val="Header"/>
    </w:pPr>
  </w:p>
  <w:p w14:paraId="520C1C16" w14:textId="77777777" w:rsidR="004534C7" w:rsidRDefault="004534C7">
    <w:pPr>
      <w:pStyle w:val="Header"/>
    </w:pPr>
  </w:p>
  <w:p w14:paraId="359E4FBC" w14:textId="77777777" w:rsidR="004534C7" w:rsidRDefault="004534C7">
    <w:pPr>
      <w:pStyle w:val="Header"/>
    </w:pPr>
  </w:p>
  <w:p w14:paraId="1565ADAD" w14:textId="77777777" w:rsidR="004534C7" w:rsidRDefault="004534C7">
    <w:pPr>
      <w:pStyle w:val="Header"/>
    </w:pPr>
  </w:p>
  <w:p w14:paraId="78C4792C" w14:textId="77777777" w:rsidR="004534C7" w:rsidRDefault="004534C7">
    <w:pPr>
      <w:pStyle w:val="Header"/>
    </w:pPr>
  </w:p>
  <w:p w14:paraId="24697716" w14:textId="77777777" w:rsidR="004534C7" w:rsidRDefault="004534C7">
    <w:pPr>
      <w:pStyle w:val="Header"/>
    </w:pPr>
  </w:p>
  <w:p w14:paraId="7D0A4242" w14:textId="77777777" w:rsidR="004534C7" w:rsidRDefault="004534C7">
    <w:pPr>
      <w:pStyle w:val="Header"/>
    </w:pPr>
    <w:r>
      <w:rPr>
        <w:noProof/>
      </w:rPr>
      <w:drawing>
        <wp:anchor distT="0" distB="0" distL="114300" distR="114300" simplePos="0" relativeHeight="251658245" behindDoc="1" locked="0" layoutInCell="1" allowOverlap="1" wp14:anchorId="2FEB641C" wp14:editId="746C420A">
          <wp:simplePos x="0" y="0"/>
          <wp:positionH relativeFrom="column">
            <wp:posOffset>-922655</wp:posOffset>
          </wp:positionH>
          <wp:positionV relativeFrom="paragraph">
            <wp:posOffset>139700</wp:posOffset>
          </wp:positionV>
          <wp:extent cx="944880" cy="8261350"/>
          <wp:effectExtent l="0" t="0" r="0" b="6350"/>
          <wp:wrapTight wrapText="bothSides">
            <wp:wrapPolygon edited="0">
              <wp:start x="15242" y="0"/>
              <wp:lineTo x="15242" y="4034"/>
              <wp:lineTo x="5661" y="4682"/>
              <wp:lineTo x="5661" y="4831"/>
              <wp:lineTo x="15242" y="4831"/>
              <wp:lineTo x="15242" y="21567"/>
              <wp:lineTo x="17855" y="21567"/>
              <wp:lineTo x="17855" y="0"/>
              <wp:lineTo x="15242" y="0"/>
            </wp:wrapPolygon>
          </wp:wrapTight>
          <wp:docPr id="7239" name="Picture 723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4880" cy="826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8A4D3" w14:textId="74C80967" w:rsidR="004534C7" w:rsidRDefault="005E4BB0" w:rsidP="00C478B4">
    <w:pPr>
      <w:pStyle w:val="Header"/>
      <w:tabs>
        <w:tab w:val="left" w:pos="6521"/>
      </w:tabs>
    </w:pPr>
    <w:r>
      <w:rPr>
        <w:noProof/>
      </w:rPr>
      <w:drawing>
        <wp:anchor distT="0" distB="0" distL="114300" distR="114300" simplePos="0" relativeHeight="251658240" behindDoc="1" locked="0" layoutInCell="1" allowOverlap="1" wp14:anchorId="391DB49F" wp14:editId="65CD270F">
          <wp:simplePos x="0" y="0"/>
          <wp:positionH relativeFrom="column">
            <wp:posOffset>-924179</wp:posOffset>
          </wp:positionH>
          <wp:positionV relativeFrom="paragraph">
            <wp:posOffset>-377825</wp:posOffset>
          </wp:positionV>
          <wp:extent cx="7565322" cy="10699113"/>
          <wp:effectExtent l="0" t="0" r="0" b="7620"/>
          <wp:wrapNone/>
          <wp:docPr id="7240" name="Picture 7240"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erson wearing a hat&#10;&#10;Description automatically generated"/>
                  <pic:cNvPicPr/>
                </pic:nvPicPr>
                <pic:blipFill>
                  <a:blip r:embed="rId1" cstate="print">
                    <a:extLst>
                      <a:ext uri="{28A0092B-C50C-407E-A947-70E740481C1C}">
                        <a14:useLocalDpi xmlns:a14="http://schemas.microsoft.com/office/drawing/2010/main"/>
                      </a:ext>
                    </a:extLst>
                  </a:blip>
                  <a:stretch>
                    <a:fillRect/>
                  </a:stretch>
                </pic:blipFill>
                <pic:spPr>
                  <a:xfrm>
                    <a:off x="0" y="0"/>
                    <a:ext cx="7565322" cy="10699113"/>
                  </a:xfrm>
                  <a:prstGeom prst="rect">
                    <a:avLst/>
                  </a:prstGeom>
                </pic:spPr>
              </pic:pic>
            </a:graphicData>
          </a:graphic>
          <wp14:sizeRelH relativeFrom="page">
            <wp14:pctWidth>0</wp14:pctWidth>
          </wp14:sizeRelH>
          <wp14:sizeRelV relativeFrom="page">
            <wp14:pctHeight>0</wp14:pctHeight>
          </wp14:sizeRelV>
        </wp:anchor>
      </w:drawing>
    </w:r>
    <w:r w:rsidR="004534C7">
      <w:rPr>
        <w:noProof/>
      </w:rPr>
      <w:drawing>
        <wp:anchor distT="0" distB="0" distL="114300" distR="114300" simplePos="0" relativeHeight="251658244" behindDoc="1" locked="0" layoutInCell="1" allowOverlap="1" wp14:anchorId="05E98196" wp14:editId="702629C5">
          <wp:simplePos x="0" y="0"/>
          <wp:positionH relativeFrom="column">
            <wp:posOffset>-920750</wp:posOffset>
          </wp:positionH>
          <wp:positionV relativeFrom="paragraph">
            <wp:posOffset>10438130</wp:posOffset>
          </wp:positionV>
          <wp:extent cx="7566660" cy="5136515"/>
          <wp:effectExtent l="0" t="0" r="0" b="6985"/>
          <wp:wrapNone/>
          <wp:docPr id="7241" name="Picture 724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t="-2" b="52008"/>
                  <a:stretch/>
                </pic:blipFill>
                <pic:spPr bwMode="auto">
                  <a:xfrm>
                    <a:off x="0" y="0"/>
                    <a:ext cx="7566660" cy="51365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7804D9" w14:textId="77777777" w:rsidR="004534C7" w:rsidRDefault="004534C7" w:rsidP="00C478B4">
    <w:pPr>
      <w:pStyle w:val="Header"/>
      <w:tabs>
        <w:tab w:val="left" w:pos="6521"/>
      </w:tabs>
    </w:pPr>
  </w:p>
  <w:p w14:paraId="3F5EDCA3" w14:textId="77777777" w:rsidR="004534C7" w:rsidRDefault="004534C7" w:rsidP="009270A7">
    <w:pPr>
      <w:pStyle w:val="Header"/>
      <w:tabs>
        <w:tab w:val="left" w:pos="6521"/>
      </w:tabs>
    </w:pPr>
  </w:p>
  <w:p w14:paraId="354330F5" w14:textId="77777777" w:rsidR="004534C7" w:rsidRDefault="004534C7" w:rsidP="009270A7">
    <w:pPr>
      <w:pStyle w:val="Header"/>
      <w:tabs>
        <w:tab w:val="left" w:pos="6521"/>
      </w:tabs>
    </w:pPr>
  </w:p>
  <w:p w14:paraId="6DB9F560" w14:textId="77777777" w:rsidR="004534C7" w:rsidRDefault="004534C7" w:rsidP="009270A7">
    <w:pPr>
      <w:pStyle w:val="Header"/>
      <w:tabs>
        <w:tab w:val="left" w:pos="6521"/>
      </w:tabs>
    </w:pPr>
    <w:r>
      <w:rPr>
        <w:noProof/>
      </w:rPr>
      <w:drawing>
        <wp:anchor distT="0" distB="0" distL="114300" distR="114300" simplePos="0" relativeHeight="251658243" behindDoc="1" locked="0" layoutInCell="1" allowOverlap="1" wp14:anchorId="7560531A" wp14:editId="0B6101A3">
          <wp:simplePos x="0" y="0"/>
          <wp:positionH relativeFrom="column">
            <wp:posOffset>-396240</wp:posOffset>
          </wp:positionH>
          <wp:positionV relativeFrom="paragraph">
            <wp:posOffset>215900</wp:posOffset>
          </wp:positionV>
          <wp:extent cx="658800" cy="1155600"/>
          <wp:effectExtent l="0" t="0" r="0" b="6985"/>
          <wp:wrapNone/>
          <wp:docPr id="7242" name="Picture 7242"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2"/>
                  <a:srcRect l="7367" t="16543" r="83891" b="72628"/>
                  <a:stretch/>
                </pic:blipFill>
                <pic:spPr bwMode="auto">
                  <a:xfrm>
                    <a:off x="0" y="0"/>
                    <a:ext cx="658800" cy="1155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CD0CC" w14:textId="77777777" w:rsidR="004534C7" w:rsidRPr="0014049A" w:rsidRDefault="004534C7" w:rsidP="0014049A">
    <w:pPr>
      <w:pStyle w:val="Header"/>
    </w:pPr>
    <w:r>
      <w:rPr>
        <w:noProof/>
      </w:rPr>
      <w:drawing>
        <wp:anchor distT="0" distB="0" distL="114300" distR="114300" simplePos="0" relativeHeight="251657216" behindDoc="1" locked="0" layoutInCell="1" allowOverlap="1" wp14:anchorId="30F41D09" wp14:editId="200AC0FB">
          <wp:simplePos x="0" y="0"/>
          <wp:positionH relativeFrom="page">
            <wp:posOffset>0</wp:posOffset>
          </wp:positionH>
          <wp:positionV relativeFrom="page">
            <wp:posOffset>1080135</wp:posOffset>
          </wp:positionV>
          <wp:extent cx="946800" cy="8694000"/>
          <wp:effectExtent l="0" t="0" r="0" b="0"/>
          <wp:wrapTight wrapText="bothSides">
            <wp:wrapPolygon edited="0">
              <wp:start x="15646" y="0"/>
              <wp:lineTo x="15211" y="4591"/>
              <wp:lineTo x="5650" y="4686"/>
              <wp:lineTo x="5650" y="4828"/>
              <wp:lineTo x="15211" y="5348"/>
              <wp:lineTo x="15211" y="21535"/>
              <wp:lineTo x="17819" y="21535"/>
              <wp:lineTo x="17819" y="0"/>
              <wp:lineTo x="15646" y="0"/>
            </wp:wrapPolygon>
          </wp:wrapTight>
          <wp:docPr id="6" name="Picture 6" descr="A close up of a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SSE Letterhead - Group.png"/>
                  <pic:cNvPicPr/>
                </pic:nvPicPr>
                <pic:blipFill rotWithShape="1">
                  <a:blip r:embed="rId1"/>
                  <a:srcRect t="16224" r="87499" b="6635"/>
                  <a:stretch/>
                </pic:blipFill>
                <pic:spPr bwMode="auto">
                  <a:xfrm>
                    <a:off x="0" y="0"/>
                    <a:ext cx="946800" cy="869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ptab w:relativeTo="margin" w:alignment="right" w:leader="none"/>
    </w:r>
    <w:r>
      <w:rPr>
        <w:noProof/>
      </w:rPr>
      <w:drawing>
        <wp:inline distT="0" distB="0" distL="0" distR="0" wp14:anchorId="579A2770" wp14:editId="6EA4A925">
          <wp:extent cx="1820915" cy="433552"/>
          <wp:effectExtent l="0" t="0" r="0" b="0"/>
          <wp:docPr id="7" name="Picture 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close up of a sign&#10;&#10;Description automatically generated"/>
                  <pic:cNvPicPr/>
                </pic:nvPicPr>
                <pic:blipFill rotWithShape="1">
                  <a:blip r:embed="rId2"/>
                  <a:srcRect t="2322"/>
                  <a:stretch/>
                </pic:blipFill>
                <pic:spPr bwMode="auto">
                  <a:xfrm>
                    <a:off x="0" y="0"/>
                    <a:ext cx="1858736" cy="442557"/>
                  </a:xfrm>
                  <a:prstGeom prst="rect">
                    <a:avLst/>
                  </a:prstGeom>
                  <a:ln>
                    <a:noFill/>
                  </a:ln>
                  <a:extLst>
                    <a:ext uri="{53640926-AAD7-44D8-BBD7-CCE9431645EC}">
                      <a14:shadowObscured xmlns:a14="http://schemas.microsoft.com/office/drawing/2010/main"/>
                    </a:ext>
                  </a:extLst>
                </pic:spPr>
              </pic:pic>
            </a:graphicData>
          </a:graphic>
        </wp:inline>
      </w:drawing>
    </w:r>
  </w:p>
  <w:p w14:paraId="3F62F55B" w14:textId="77777777" w:rsidR="004534C7" w:rsidRDefault="004534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F6CE6"/>
    <w:multiLevelType w:val="hybridMultilevel"/>
    <w:tmpl w:val="F63ACB9E"/>
    <w:lvl w:ilvl="0" w:tplc="16F27EF0">
      <w:start w:val="1"/>
      <w:numFmt w:val="bullet"/>
      <w:lvlText w:val=""/>
      <w:lvlJc w:val="left"/>
      <w:pPr>
        <w:ind w:left="720" w:hanging="360"/>
      </w:pPr>
      <w:rPr>
        <w:rFonts w:ascii="Symbol" w:hAnsi="Symbol" w:hint="default"/>
      </w:rPr>
    </w:lvl>
    <w:lvl w:ilvl="1" w:tplc="2C96F6C6">
      <w:start w:val="1"/>
      <w:numFmt w:val="bullet"/>
      <w:lvlText w:val="o"/>
      <w:lvlJc w:val="left"/>
      <w:pPr>
        <w:ind w:left="1440" w:hanging="360"/>
      </w:pPr>
      <w:rPr>
        <w:rFonts w:ascii="Courier New" w:hAnsi="Courier New" w:hint="default"/>
      </w:rPr>
    </w:lvl>
    <w:lvl w:ilvl="2" w:tplc="B2AC0CE0">
      <w:start w:val="1"/>
      <w:numFmt w:val="bullet"/>
      <w:lvlText w:val=""/>
      <w:lvlJc w:val="left"/>
      <w:pPr>
        <w:ind w:left="2160" w:hanging="360"/>
      </w:pPr>
      <w:rPr>
        <w:rFonts w:ascii="Wingdings" w:hAnsi="Wingdings" w:hint="default"/>
      </w:rPr>
    </w:lvl>
    <w:lvl w:ilvl="3" w:tplc="615ED706">
      <w:start w:val="1"/>
      <w:numFmt w:val="bullet"/>
      <w:lvlText w:val=""/>
      <w:lvlJc w:val="left"/>
      <w:pPr>
        <w:ind w:left="2880" w:hanging="360"/>
      </w:pPr>
      <w:rPr>
        <w:rFonts w:ascii="Symbol" w:hAnsi="Symbol" w:hint="default"/>
      </w:rPr>
    </w:lvl>
    <w:lvl w:ilvl="4" w:tplc="A2F04CEC">
      <w:start w:val="1"/>
      <w:numFmt w:val="bullet"/>
      <w:lvlText w:val="o"/>
      <w:lvlJc w:val="left"/>
      <w:pPr>
        <w:ind w:left="3600" w:hanging="360"/>
      </w:pPr>
      <w:rPr>
        <w:rFonts w:ascii="Courier New" w:hAnsi="Courier New" w:hint="default"/>
      </w:rPr>
    </w:lvl>
    <w:lvl w:ilvl="5" w:tplc="52DC2096">
      <w:start w:val="1"/>
      <w:numFmt w:val="bullet"/>
      <w:lvlText w:val=""/>
      <w:lvlJc w:val="left"/>
      <w:pPr>
        <w:ind w:left="4320" w:hanging="360"/>
      </w:pPr>
      <w:rPr>
        <w:rFonts w:ascii="Wingdings" w:hAnsi="Wingdings" w:hint="default"/>
      </w:rPr>
    </w:lvl>
    <w:lvl w:ilvl="6" w:tplc="5F0A9280">
      <w:start w:val="1"/>
      <w:numFmt w:val="bullet"/>
      <w:lvlText w:val=""/>
      <w:lvlJc w:val="left"/>
      <w:pPr>
        <w:ind w:left="5040" w:hanging="360"/>
      </w:pPr>
      <w:rPr>
        <w:rFonts w:ascii="Symbol" w:hAnsi="Symbol" w:hint="default"/>
      </w:rPr>
    </w:lvl>
    <w:lvl w:ilvl="7" w:tplc="C33A0CA6">
      <w:start w:val="1"/>
      <w:numFmt w:val="bullet"/>
      <w:lvlText w:val="o"/>
      <w:lvlJc w:val="left"/>
      <w:pPr>
        <w:ind w:left="5760" w:hanging="360"/>
      </w:pPr>
      <w:rPr>
        <w:rFonts w:ascii="Courier New" w:hAnsi="Courier New" w:hint="default"/>
      </w:rPr>
    </w:lvl>
    <w:lvl w:ilvl="8" w:tplc="9816FE88">
      <w:start w:val="1"/>
      <w:numFmt w:val="bullet"/>
      <w:lvlText w:val=""/>
      <w:lvlJc w:val="left"/>
      <w:pPr>
        <w:ind w:left="6480" w:hanging="360"/>
      </w:pPr>
      <w:rPr>
        <w:rFonts w:ascii="Wingdings" w:hAnsi="Wingdings" w:hint="default"/>
      </w:rPr>
    </w:lvl>
  </w:abstractNum>
  <w:abstractNum w:abstractNumId="1" w15:restartNumberingAfterBreak="0">
    <w:nsid w:val="01E2703C"/>
    <w:multiLevelType w:val="hybridMultilevel"/>
    <w:tmpl w:val="0986C536"/>
    <w:lvl w:ilvl="0" w:tplc="3008E87A">
      <w:start w:val="1"/>
      <w:numFmt w:val="bullet"/>
      <w:lvlText w:val=""/>
      <w:lvlJc w:val="left"/>
      <w:pPr>
        <w:ind w:left="720" w:hanging="360"/>
      </w:pPr>
      <w:rPr>
        <w:rFonts w:ascii="Symbol" w:hAnsi="Symbol" w:hint="default"/>
      </w:rPr>
    </w:lvl>
    <w:lvl w:ilvl="1" w:tplc="24D423B4">
      <w:start w:val="1"/>
      <w:numFmt w:val="bullet"/>
      <w:lvlText w:val="o"/>
      <w:lvlJc w:val="left"/>
      <w:pPr>
        <w:ind w:left="1440" w:hanging="360"/>
      </w:pPr>
      <w:rPr>
        <w:rFonts w:ascii="Courier New" w:hAnsi="Courier New" w:hint="default"/>
      </w:rPr>
    </w:lvl>
    <w:lvl w:ilvl="2" w:tplc="3AAC45F0">
      <w:start w:val="1"/>
      <w:numFmt w:val="bullet"/>
      <w:lvlText w:val=""/>
      <w:lvlJc w:val="left"/>
      <w:pPr>
        <w:ind w:left="2160" w:hanging="360"/>
      </w:pPr>
      <w:rPr>
        <w:rFonts w:ascii="Wingdings" w:hAnsi="Wingdings" w:hint="default"/>
      </w:rPr>
    </w:lvl>
    <w:lvl w:ilvl="3" w:tplc="5C7204D0">
      <w:start w:val="1"/>
      <w:numFmt w:val="bullet"/>
      <w:lvlText w:val=""/>
      <w:lvlJc w:val="left"/>
      <w:pPr>
        <w:ind w:left="2880" w:hanging="360"/>
      </w:pPr>
      <w:rPr>
        <w:rFonts w:ascii="Symbol" w:hAnsi="Symbol" w:hint="default"/>
      </w:rPr>
    </w:lvl>
    <w:lvl w:ilvl="4" w:tplc="1B40C686">
      <w:start w:val="1"/>
      <w:numFmt w:val="bullet"/>
      <w:lvlText w:val="o"/>
      <w:lvlJc w:val="left"/>
      <w:pPr>
        <w:ind w:left="3600" w:hanging="360"/>
      </w:pPr>
      <w:rPr>
        <w:rFonts w:ascii="Courier New" w:hAnsi="Courier New" w:hint="default"/>
      </w:rPr>
    </w:lvl>
    <w:lvl w:ilvl="5" w:tplc="A0426FF2">
      <w:start w:val="1"/>
      <w:numFmt w:val="bullet"/>
      <w:lvlText w:val=""/>
      <w:lvlJc w:val="left"/>
      <w:pPr>
        <w:ind w:left="4320" w:hanging="360"/>
      </w:pPr>
      <w:rPr>
        <w:rFonts w:ascii="Wingdings" w:hAnsi="Wingdings" w:hint="default"/>
      </w:rPr>
    </w:lvl>
    <w:lvl w:ilvl="6" w:tplc="20DE7032">
      <w:start w:val="1"/>
      <w:numFmt w:val="bullet"/>
      <w:lvlText w:val=""/>
      <w:lvlJc w:val="left"/>
      <w:pPr>
        <w:ind w:left="5040" w:hanging="360"/>
      </w:pPr>
      <w:rPr>
        <w:rFonts w:ascii="Symbol" w:hAnsi="Symbol" w:hint="default"/>
      </w:rPr>
    </w:lvl>
    <w:lvl w:ilvl="7" w:tplc="A42A55C4">
      <w:start w:val="1"/>
      <w:numFmt w:val="bullet"/>
      <w:lvlText w:val="o"/>
      <w:lvlJc w:val="left"/>
      <w:pPr>
        <w:ind w:left="5760" w:hanging="360"/>
      </w:pPr>
      <w:rPr>
        <w:rFonts w:ascii="Courier New" w:hAnsi="Courier New" w:hint="default"/>
      </w:rPr>
    </w:lvl>
    <w:lvl w:ilvl="8" w:tplc="D610A4F6">
      <w:start w:val="1"/>
      <w:numFmt w:val="bullet"/>
      <w:lvlText w:val=""/>
      <w:lvlJc w:val="left"/>
      <w:pPr>
        <w:ind w:left="6480" w:hanging="360"/>
      </w:pPr>
      <w:rPr>
        <w:rFonts w:ascii="Wingdings" w:hAnsi="Wingdings" w:hint="default"/>
      </w:rPr>
    </w:lvl>
  </w:abstractNum>
  <w:abstractNum w:abstractNumId="2" w15:restartNumberingAfterBreak="0">
    <w:nsid w:val="02C157B0"/>
    <w:multiLevelType w:val="hybridMultilevel"/>
    <w:tmpl w:val="844CB6E8"/>
    <w:lvl w:ilvl="0" w:tplc="66EE3EEC">
      <w:start w:val="1"/>
      <w:numFmt w:val="bullet"/>
      <w:lvlText w:val=""/>
      <w:lvlJc w:val="left"/>
      <w:pPr>
        <w:ind w:left="720" w:hanging="360"/>
      </w:pPr>
      <w:rPr>
        <w:rFonts w:ascii="Symbol" w:hAnsi="Symbol" w:hint="default"/>
      </w:rPr>
    </w:lvl>
    <w:lvl w:ilvl="1" w:tplc="71EAADC2">
      <w:start w:val="1"/>
      <w:numFmt w:val="bullet"/>
      <w:lvlText w:val="o"/>
      <w:lvlJc w:val="left"/>
      <w:pPr>
        <w:ind w:left="1440" w:hanging="360"/>
      </w:pPr>
      <w:rPr>
        <w:rFonts w:ascii="Courier New" w:hAnsi="Courier New" w:hint="default"/>
      </w:rPr>
    </w:lvl>
    <w:lvl w:ilvl="2" w:tplc="6C5ED5AA">
      <w:start w:val="1"/>
      <w:numFmt w:val="bullet"/>
      <w:lvlText w:val=""/>
      <w:lvlJc w:val="left"/>
      <w:pPr>
        <w:ind w:left="2160" w:hanging="360"/>
      </w:pPr>
      <w:rPr>
        <w:rFonts w:ascii="Wingdings" w:hAnsi="Wingdings" w:hint="default"/>
      </w:rPr>
    </w:lvl>
    <w:lvl w:ilvl="3" w:tplc="574C6F74">
      <w:start w:val="1"/>
      <w:numFmt w:val="bullet"/>
      <w:lvlText w:val=""/>
      <w:lvlJc w:val="left"/>
      <w:pPr>
        <w:ind w:left="2880" w:hanging="360"/>
      </w:pPr>
      <w:rPr>
        <w:rFonts w:ascii="Symbol" w:hAnsi="Symbol" w:hint="default"/>
      </w:rPr>
    </w:lvl>
    <w:lvl w:ilvl="4" w:tplc="0F2424EC">
      <w:start w:val="1"/>
      <w:numFmt w:val="bullet"/>
      <w:lvlText w:val="o"/>
      <w:lvlJc w:val="left"/>
      <w:pPr>
        <w:ind w:left="3600" w:hanging="360"/>
      </w:pPr>
      <w:rPr>
        <w:rFonts w:ascii="Courier New" w:hAnsi="Courier New" w:hint="default"/>
      </w:rPr>
    </w:lvl>
    <w:lvl w:ilvl="5" w:tplc="F6ACCB1E">
      <w:start w:val="1"/>
      <w:numFmt w:val="bullet"/>
      <w:lvlText w:val=""/>
      <w:lvlJc w:val="left"/>
      <w:pPr>
        <w:ind w:left="4320" w:hanging="360"/>
      </w:pPr>
      <w:rPr>
        <w:rFonts w:ascii="Wingdings" w:hAnsi="Wingdings" w:hint="default"/>
      </w:rPr>
    </w:lvl>
    <w:lvl w:ilvl="6" w:tplc="F5764320">
      <w:start w:val="1"/>
      <w:numFmt w:val="bullet"/>
      <w:lvlText w:val=""/>
      <w:lvlJc w:val="left"/>
      <w:pPr>
        <w:ind w:left="5040" w:hanging="360"/>
      </w:pPr>
      <w:rPr>
        <w:rFonts w:ascii="Symbol" w:hAnsi="Symbol" w:hint="default"/>
      </w:rPr>
    </w:lvl>
    <w:lvl w:ilvl="7" w:tplc="6FA6C5C4">
      <w:start w:val="1"/>
      <w:numFmt w:val="bullet"/>
      <w:lvlText w:val="o"/>
      <w:lvlJc w:val="left"/>
      <w:pPr>
        <w:ind w:left="5760" w:hanging="360"/>
      </w:pPr>
      <w:rPr>
        <w:rFonts w:ascii="Courier New" w:hAnsi="Courier New" w:hint="default"/>
      </w:rPr>
    </w:lvl>
    <w:lvl w:ilvl="8" w:tplc="96AE1382">
      <w:start w:val="1"/>
      <w:numFmt w:val="bullet"/>
      <w:lvlText w:val=""/>
      <w:lvlJc w:val="left"/>
      <w:pPr>
        <w:ind w:left="6480" w:hanging="360"/>
      </w:pPr>
      <w:rPr>
        <w:rFonts w:ascii="Wingdings" w:hAnsi="Wingdings" w:hint="default"/>
      </w:rPr>
    </w:lvl>
  </w:abstractNum>
  <w:abstractNum w:abstractNumId="3" w15:restartNumberingAfterBreak="0">
    <w:nsid w:val="05937907"/>
    <w:multiLevelType w:val="hybridMultilevel"/>
    <w:tmpl w:val="B682436A"/>
    <w:lvl w:ilvl="0" w:tplc="88AA7696">
      <w:start w:val="1"/>
      <w:numFmt w:val="bullet"/>
      <w:lvlText w:val="-"/>
      <w:lvlJc w:val="left"/>
      <w:pPr>
        <w:ind w:left="720" w:hanging="360"/>
      </w:pPr>
      <w:rPr>
        <w:rFonts w:ascii="Calibri" w:hAnsi="Calibri" w:hint="default"/>
      </w:rPr>
    </w:lvl>
    <w:lvl w:ilvl="1" w:tplc="BBD8EF18">
      <w:start w:val="1"/>
      <w:numFmt w:val="bullet"/>
      <w:lvlText w:val="o"/>
      <w:lvlJc w:val="left"/>
      <w:pPr>
        <w:ind w:left="1440" w:hanging="360"/>
      </w:pPr>
      <w:rPr>
        <w:rFonts w:ascii="Courier New" w:hAnsi="Courier New" w:hint="default"/>
      </w:rPr>
    </w:lvl>
    <w:lvl w:ilvl="2" w:tplc="09B4A68A">
      <w:start w:val="1"/>
      <w:numFmt w:val="bullet"/>
      <w:lvlText w:val=""/>
      <w:lvlJc w:val="left"/>
      <w:pPr>
        <w:ind w:left="2160" w:hanging="360"/>
      </w:pPr>
      <w:rPr>
        <w:rFonts w:ascii="Wingdings" w:hAnsi="Wingdings" w:hint="default"/>
      </w:rPr>
    </w:lvl>
    <w:lvl w:ilvl="3" w:tplc="6FC8A84A">
      <w:start w:val="1"/>
      <w:numFmt w:val="bullet"/>
      <w:lvlText w:val=""/>
      <w:lvlJc w:val="left"/>
      <w:pPr>
        <w:ind w:left="2880" w:hanging="360"/>
      </w:pPr>
      <w:rPr>
        <w:rFonts w:ascii="Symbol" w:hAnsi="Symbol" w:hint="default"/>
      </w:rPr>
    </w:lvl>
    <w:lvl w:ilvl="4" w:tplc="A028A62A">
      <w:start w:val="1"/>
      <w:numFmt w:val="bullet"/>
      <w:lvlText w:val="o"/>
      <w:lvlJc w:val="left"/>
      <w:pPr>
        <w:ind w:left="3600" w:hanging="360"/>
      </w:pPr>
      <w:rPr>
        <w:rFonts w:ascii="Courier New" w:hAnsi="Courier New" w:hint="default"/>
      </w:rPr>
    </w:lvl>
    <w:lvl w:ilvl="5" w:tplc="4C280F6A">
      <w:start w:val="1"/>
      <w:numFmt w:val="bullet"/>
      <w:lvlText w:val=""/>
      <w:lvlJc w:val="left"/>
      <w:pPr>
        <w:ind w:left="4320" w:hanging="360"/>
      </w:pPr>
      <w:rPr>
        <w:rFonts w:ascii="Wingdings" w:hAnsi="Wingdings" w:hint="default"/>
      </w:rPr>
    </w:lvl>
    <w:lvl w:ilvl="6" w:tplc="A0CE97B8">
      <w:start w:val="1"/>
      <w:numFmt w:val="bullet"/>
      <w:lvlText w:val=""/>
      <w:lvlJc w:val="left"/>
      <w:pPr>
        <w:ind w:left="5040" w:hanging="360"/>
      </w:pPr>
      <w:rPr>
        <w:rFonts w:ascii="Symbol" w:hAnsi="Symbol" w:hint="default"/>
      </w:rPr>
    </w:lvl>
    <w:lvl w:ilvl="7" w:tplc="D512981C">
      <w:start w:val="1"/>
      <w:numFmt w:val="bullet"/>
      <w:lvlText w:val="o"/>
      <w:lvlJc w:val="left"/>
      <w:pPr>
        <w:ind w:left="5760" w:hanging="360"/>
      </w:pPr>
      <w:rPr>
        <w:rFonts w:ascii="Courier New" w:hAnsi="Courier New" w:hint="default"/>
      </w:rPr>
    </w:lvl>
    <w:lvl w:ilvl="8" w:tplc="0CC0A688">
      <w:start w:val="1"/>
      <w:numFmt w:val="bullet"/>
      <w:lvlText w:val=""/>
      <w:lvlJc w:val="left"/>
      <w:pPr>
        <w:ind w:left="6480" w:hanging="360"/>
      </w:pPr>
      <w:rPr>
        <w:rFonts w:ascii="Wingdings" w:hAnsi="Wingdings" w:hint="default"/>
      </w:rPr>
    </w:lvl>
  </w:abstractNum>
  <w:abstractNum w:abstractNumId="4" w15:restartNumberingAfterBreak="0">
    <w:nsid w:val="0623171A"/>
    <w:multiLevelType w:val="hybridMultilevel"/>
    <w:tmpl w:val="EE04B80A"/>
    <w:lvl w:ilvl="0" w:tplc="F57AFF7A">
      <w:start w:val="1"/>
      <w:numFmt w:val="bullet"/>
      <w:lvlText w:val=""/>
      <w:lvlJc w:val="left"/>
      <w:pPr>
        <w:ind w:left="720" w:hanging="360"/>
      </w:pPr>
      <w:rPr>
        <w:rFonts w:ascii="Symbol" w:hAnsi="Symbol" w:hint="default"/>
      </w:rPr>
    </w:lvl>
    <w:lvl w:ilvl="1" w:tplc="8092FB88">
      <w:start w:val="1"/>
      <w:numFmt w:val="bullet"/>
      <w:lvlText w:val="o"/>
      <w:lvlJc w:val="left"/>
      <w:pPr>
        <w:ind w:left="1440" w:hanging="360"/>
      </w:pPr>
      <w:rPr>
        <w:rFonts w:ascii="Courier New" w:hAnsi="Courier New" w:hint="default"/>
      </w:rPr>
    </w:lvl>
    <w:lvl w:ilvl="2" w:tplc="5CB2AA64">
      <w:start w:val="1"/>
      <w:numFmt w:val="bullet"/>
      <w:lvlText w:val=""/>
      <w:lvlJc w:val="left"/>
      <w:pPr>
        <w:ind w:left="2160" w:hanging="360"/>
      </w:pPr>
      <w:rPr>
        <w:rFonts w:ascii="Wingdings" w:hAnsi="Wingdings" w:hint="default"/>
      </w:rPr>
    </w:lvl>
    <w:lvl w:ilvl="3" w:tplc="727EBF8A">
      <w:start w:val="1"/>
      <w:numFmt w:val="bullet"/>
      <w:lvlText w:val=""/>
      <w:lvlJc w:val="left"/>
      <w:pPr>
        <w:ind w:left="2880" w:hanging="360"/>
      </w:pPr>
      <w:rPr>
        <w:rFonts w:ascii="Symbol" w:hAnsi="Symbol" w:hint="default"/>
      </w:rPr>
    </w:lvl>
    <w:lvl w:ilvl="4" w:tplc="C8E488AA">
      <w:start w:val="1"/>
      <w:numFmt w:val="bullet"/>
      <w:lvlText w:val="o"/>
      <w:lvlJc w:val="left"/>
      <w:pPr>
        <w:ind w:left="3600" w:hanging="360"/>
      </w:pPr>
      <w:rPr>
        <w:rFonts w:ascii="Courier New" w:hAnsi="Courier New" w:hint="default"/>
      </w:rPr>
    </w:lvl>
    <w:lvl w:ilvl="5" w:tplc="64464A4E">
      <w:start w:val="1"/>
      <w:numFmt w:val="bullet"/>
      <w:lvlText w:val=""/>
      <w:lvlJc w:val="left"/>
      <w:pPr>
        <w:ind w:left="4320" w:hanging="360"/>
      </w:pPr>
      <w:rPr>
        <w:rFonts w:ascii="Wingdings" w:hAnsi="Wingdings" w:hint="default"/>
      </w:rPr>
    </w:lvl>
    <w:lvl w:ilvl="6" w:tplc="03EE3FDE">
      <w:start w:val="1"/>
      <w:numFmt w:val="bullet"/>
      <w:lvlText w:val=""/>
      <w:lvlJc w:val="left"/>
      <w:pPr>
        <w:ind w:left="5040" w:hanging="360"/>
      </w:pPr>
      <w:rPr>
        <w:rFonts w:ascii="Symbol" w:hAnsi="Symbol" w:hint="default"/>
      </w:rPr>
    </w:lvl>
    <w:lvl w:ilvl="7" w:tplc="A35226FC">
      <w:start w:val="1"/>
      <w:numFmt w:val="bullet"/>
      <w:lvlText w:val="o"/>
      <w:lvlJc w:val="left"/>
      <w:pPr>
        <w:ind w:left="5760" w:hanging="360"/>
      </w:pPr>
      <w:rPr>
        <w:rFonts w:ascii="Courier New" w:hAnsi="Courier New" w:hint="default"/>
      </w:rPr>
    </w:lvl>
    <w:lvl w:ilvl="8" w:tplc="E006E482">
      <w:start w:val="1"/>
      <w:numFmt w:val="bullet"/>
      <w:lvlText w:val=""/>
      <w:lvlJc w:val="left"/>
      <w:pPr>
        <w:ind w:left="6480" w:hanging="360"/>
      </w:pPr>
      <w:rPr>
        <w:rFonts w:ascii="Wingdings" w:hAnsi="Wingdings" w:hint="default"/>
      </w:rPr>
    </w:lvl>
  </w:abstractNum>
  <w:abstractNum w:abstractNumId="5" w15:restartNumberingAfterBreak="0">
    <w:nsid w:val="07590FCA"/>
    <w:multiLevelType w:val="hybridMultilevel"/>
    <w:tmpl w:val="CDB0781E"/>
    <w:lvl w:ilvl="0" w:tplc="AF107390">
      <w:start w:val="1"/>
      <w:numFmt w:val="bullet"/>
      <w:lvlText w:val=""/>
      <w:lvlJc w:val="left"/>
      <w:pPr>
        <w:ind w:left="720" w:hanging="360"/>
      </w:pPr>
      <w:rPr>
        <w:rFonts w:ascii="Symbol" w:hAnsi="Symbol" w:hint="default"/>
      </w:rPr>
    </w:lvl>
    <w:lvl w:ilvl="1" w:tplc="C1625628">
      <w:start w:val="1"/>
      <w:numFmt w:val="bullet"/>
      <w:lvlText w:val="o"/>
      <w:lvlJc w:val="left"/>
      <w:pPr>
        <w:ind w:left="1440" w:hanging="360"/>
      </w:pPr>
      <w:rPr>
        <w:rFonts w:ascii="Courier New" w:hAnsi="Courier New" w:hint="default"/>
      </w:rPr>
    </w:lvl>
    <w:lvl w:ilvl="2" w:tplc="C8E0CCBE">
      <w:start w:val="1"/>
      <w:numFmt w:val="bullet"/>
      <w:lvlText w:val=""/>
      <w:lvlJc w:val="left"/>
      <w:pPr>
        <w:ind w:left="2160" w:hanging="360"/>
      </w:pPr>
      <w:rPr>
        <w:rFonts w:ascii="Wingdings" w:hAnsi="Wingdings" w:hint="default"/>
      </w:rPr>
    </w:lvl>
    <w:lvl w:ilvl="3" w:tplc="180839FE">
      <w:start w:val="1"/>
      <w:numFmt w:val="bullet"/>
      <w:lvlText w:val=""/>
      <w:lvlJc w:val="left"/>
      <w:pPr>
        <w:ind w:left="2880" w:hanging="360"/>
      </w:pPr>
      <w:rPr>
        <w:rFonts w:ascii="Symbol" w:hAnsi="Symbol" w:hint="default"/>
      </w:rPr>
    </w:lvl>
    <w:lvl w:ilvl="4" w:tplc="3CCE09D2">
      <w:start w:val="1"/>
      <w:numFmt w:val="bullet"/>
      <w:lvlText w:val="o"/>
      <w:lvlJc w:val="left"/>
      <w:pPr>
        <w:ind w:left="3600" w:hanging="360"/>
      </w:pPr>
      <w:rPr>
        <w:rFonts w:ascii="Courier New" w:hAnsi="Courier New" w:hint="default"/>
      </w:rPr>
    </w:lvl>
    <w:lvl w:ilvl="5" w:tplc="2B9209CE">
      <w:start w:val="1"/>
      <w:numFmt w:val="bullet"/>
      <w:lvlText w:val=""/>
      <w:lvlJc w:val="left"/>
      <w:pPr>
        <w:ind w:left="4320" w:hanging="360"/>
      </w:pPr>
      <w:rPr>
        <w:rFonts w:ascii="Wingdings" w:hAnsi="Wingdings" w:hint="default"/>
      </w:rPr>
    </w:lvl>
    <w:lvl w:ilvl="6" w:tplc="617E7256">
      <w:start w:val="1"/>
      <w:numFmt w:val="bullet"/>
      <w:lvlText w:val=""/>
      <w:lvlJc w:val="left"/>
      <w:pPr>
        <w:ind w:left="5040" w:hanging="360"/>
      </w:pPr>
      <w:rPr>
        <w:rFonts w:ascii="Symbol" w:hAnsi="Symbol" w:hint="default"/>
      </w:rPr>
    </w:lvl>
    <w:lvl w:ilvl="7" w:tplc="B62C41B4">
      <w:start w:val="1"/>
      <w:numFmt w:val="bullet"/>
      <w:lvlText w:val="o"/>
      <w:lvlJc w:val="left"/>
      <w:pPr>
        <w:ind w:left="5760" w:hanging="360"/>
      </w:pPr>
      <w:rPr>
        <w:rFonts w:ascii="Courier New" w:hAnsi="Courier New" w:hint="default"/>
      </w:rPr>
    </w:lvl>
    <w:lvl w:ilvl="8" w:tplc="0E92326A">
      <w:start w:val="1"/>
      <w:numFmt w:val="bullet"/>
      <w:lvlText w:val=""/>
      <w:lvlJc w:val="left"/>
      <w:pPr>
        <w:ind w:left="6480" w:hanging="360"/>
      </w:pPr>
      <w:rPr>
        <w:rFonts w:ascii="Wingdings" w:hAnsi="Wingdings" w:hint="default"/>
      </w:rPr>
    </w:lvl>
  </w:abstractNum>
  <w:abstractNum w:abstractNumId="6" w15:restartNumberingAfterBreak="0">
    <w:nsid w:val="081C5175"/>
    <w:multiLevelType w:val="hybridMultilevel"/>
    <w:tmpl w:val="460A5DC0"/>
    <w:lvl w:ilvl="0" w:tplc="D26ABA92">
      <w:start w:val="1"/>
      <w:numFmt w:val="bullet"/>
      <w:lvlText w:val="•"/>
      <w:lvlJc w:val="left"/>
      <w:pPr>
        <w:ind w:left="720" w:hanging="360"/>
      </w:pPr>
      <w:rPr>
        <w:rFonts w:ascii="Times Roman" w:hAnsi="Times Roman" w:hint="default"/>
      </w:rPr>
    </w:lvl>
    <w:lvl w:ilvl="1" w:tplc="245E7BD4">
      <w:start w:val="1"/>
      <w:numFmt w:val="bullet"/>
      <w:lvlText w:val="o"/>
      <w:lvlJc w:val="left"/>
      <w:pPr>
        <w:ind w:left="1440" w:hanging="360"/>
      </w:pPr>
      <w:rPr>
        <w:rFonts w:ascii="Courier New" w:hAnsi="Courier New" w:hint="default"/>
      </w:rPr>
    </w:lvl>
    <w:lvl w:ilvl="2" w:tplc="F650FB6E">
      <w:start w:val="1"/>
      <w:numFmt w:val="bullet"/>
      <w:lvlText w:val=""/>
      <w:lvlJc w:val="left"/>
      <w:pPr>
        <w:ind w:left="2160" w:hanging="360"/>
      </w:pPr>
      <w:rPr>
        <w:rFonts w:ascii="Wingdings" w:hAnsi="Wingdings" w:hint="default"/>
      </w:rPr>
    </w:lvl>
    <w:lvl w:ilvl="3" w:tplc="51720CA6">
      <w:start w:val="1"/>
      <w:numFmt w:val="bullet"/>
      <w:lvlText w:val=""/>
      <w:lvlJc w:val="left"/>
      <w:pPr>
        <w:ind w:left="2880" w:hanging="360"/>
      </w:pPr>
      <w:rPr>
        <w:rFonts w:ascii="Symbol" w:hAnsi="Symbol" w:hint="default"/>
      </w:rPr>
    </w:lvl>
    <w:lvl w:ilvl="4" w:tplc="AE14BA24">
      <w:start w:val="1"/>
      <w:numFmt w:val="bullet"/>
      <w:lvlText w:val="o"/>
      <w:lvlJc w:val="left"/>
      <w:pPr>
        <w:ind w:left="3600" w:hanging="360"/>
      </w:pPr>
      <w:rPr>
        <w:rFonts w:ascii="Courier New" w:hAnsi="Courier New" w:hint="default"/>
      </w:rPr>
    </w:lvl>
    <w:lvl w:ilvl="5" w:tplc="91F26AEE">
      <w:start w:val="1"/>
      <w:numFmt w:val="bullet"/>
      <w:lvlText w:val=""/>
      <w:lvlJc w:val="left"/>
      <w:pPr>
        <w:ind w:left="4320" w:hanging="360"/>
      </w:pPr>
      <w:rPr>
        <w:rFonts w:ascii="Wingdings" w:hAnsi="Wingdings" w:hint="default"/>
      </w:rPr>
    </w:lvl>
    <w:lvl w:ilvl="6" w:tplc="8E7A64CA">
      <w:start w:val="1"/>
      <w:numFmt w:val="bullet"/>
      <w:lvlText w:val=""/>
      <w:lvlJc w:val="left"/>
      <w:pPr>
        <w:ind w:left="5040" w:hanging="360"/>
      </w:pPr>
      <w:rPr>
        <w:rFonts w:ascii="Symbol" w:hAnsi="Symbol" w:hint="default"/>
      </w:rPr>
    </w:lvl>
    <w:lvl w:ilvl="7" w:tplc="24A8A7B0">
      <w:start w:val="1"/>
      <w:numFmt w:val="bullet"/>
      <w:lvlText w:val="o"/>
      <w:lvlJc w:val="left"/>
      <w:pPr>
        <w:ind w:left="5760" w:hanging="360"/>
      </w:pPr>
      <w:rPr>
        <w:rFonts w:ascii="Courier New" w:hAnsi="Courier New" w:hint="default"/>
      </w:rPr>
    </w:lvl>
    <w:lvl w:ilvl="8" w:tplc="BB5E78A0">
      <w:start w:val="1"/>
      <w:numFmt w:val="bullet"/>
      <w:lvlText w:val=""/>
      <w:lvlJc w:val="left"/>
      <w:pPr>
        <w:ind w:left="6480" w:hanging="360"/>
      </w:pPr>
      <w:rPr>
        <w:rFonts w:ascii="Wingdings" w:hAnsi="Wingdings" w:hint="default"/>
      </w:rPr>
    </w:lvl>
  </w:abstractNum>
  <w:abstractNum w:abstractNumId="7" w15:restartNumberingAfterBreak="0">
    <w:nsid w:val="097A3EBE"/>
    <w:multiLevelType w:val="hybridMultilevel"/>
    <w:tmpl w:val="9E883C60"/>
    <w:lvl w:ilvl="0" w:tplc="A3E89058">
      <w:start w:val="1"/>
      <w:numFmt w:val="bullet"/>
      <w:lvlText w:val=""/>
      <w:lvlJc w:val="left"/>
      <w:pPr>
        <w:ind w:left="720" w:hanging="360"/>
      </w:pPr>
      <w:rPr>
        <w:rFonts w:ascii="Symbol" w:hAnsi="Symbol" w:hint="default"/>
      </w:rPr>
    </w:lvl>
    <w:lvl w:ilvl="1" w:tplc="F612BF76">
      <w:start w:val="1"/>
      <w:numFmt w:val="bullet"/>
      <w:lvlText w:val="o"/>
      <w:lvlJc w:val="left"/>
      <w:pPr>
        <w:ind w:left="1440" w:hanging="360"/>
      </w:pPr>
      <w:rPr>
        <w:rFonts w:ascii="Courier New" w:hAnsi="Courier New" w:hint="default"/>
      </w:rPr>
    </w:lvl>
    <w:lvl w:ilvl="2" w:tplc="BE345864">
      <w:start w:val="1"/>
      <w:numFmt w:val="bullet"/>
      <w:lvlText w:val=""/>
      <w:lvlJc w:val="left"/>
      <w:pPr>
        <w:ind w:left="2160" w:hanging="360"/>
      </w:pPr>
      <w:rPr>
        <w:rFonts w:ascii="Wingdings" w:hAnsi="Wingdings" w:hint="default"/>
      </w:rPr>
    </w:lvl>
    <w:lvl w:ilvl="3" w:tplc="7C68114E">
      <w:start w:val="1"/>
      <w:numFmt w:val="bullet"/>
      <w:lvlText w:val=""/>
      <w:lvlJc w:val="left"/>
      <w:pPr>
        <w:ind w:left="2880" w:hanging="360"/>
      </w:pPr>
      <w:rPr>
        <w:rFonts w:ascii="Symbol" w:hAnsi="Symbol" w:hint="default"/>
      </w:rPr>
    </w:lvl>
    <w:lvl w:ilvl="4" w:tplc="494EC84C">
      <w:start w:val="1"/>
      <w:numFmt w:val="bullet"/>
      <w:lvlText w:val="o"/>
      <w:lvlJc w:val="left"/>
      <w:pPr>
        <w:ind w:left="3600" w:hanging="360"/>
      </w:pPr>
      <w:rPr>
        <w:rFonts w:ascii="Courier New" w:hAnsi="Courier New" w:hint="default"/>
      </w:rPr>
    </w:lvl>
    <w:lvl w:ilvl="5" w:tplc="7E06180A">
      <w:start w:val="1"/>
      <w:numFmt w:val="bullet"/>
      <w:lvlText w:val=""/>
      <w:lvlJc w:val="left"/>
      <w:pPr>
        <w:ind w:left="4320" w:hanging="360"/>
      </w:pPr>
      <w:rPr>
        <w:rFonts w:ascii="Wingdings" w:hAnsi="Wingdings" w:hint="default"/>
      </w:rPr>
    </w:lvl>
    <w:lvl w:ilvl="6" w:tplc="91C4709A">
      <w:start w:val="1"/>
      <w:numFmt w:val="bullet"/>
      <w:lvlText w:val=""/>
      <w:lvlJc w:val="left"/>
      <w:pPr>
        <w:ind w:left="5040" w:hanging="360"/>
      </w:pPr>
      <w:rPr>
        <w:rFonts w:ascii="Symbol" w:hAnsi="Symbol" w:hint="default"/>
      </w:rPr>
    </w:lvl>
    <w:lvl w:ilvl="7" w:tplc="35F45F58">
      <w:start w:val="1"/>
      <w:numFmt w:val="bullet"/>
      <w:lvlText w:val="o"/>
      <w:lvlJc w:val="left"/>
      <w:pPr>
        <w:ind w:left="5760" w:hanging="360"/>
      </w:pPr>
      <w:rPr>
        <w:rFonts w:ascii="Courier New" w:hAnsi="Courier New" w:hint="default"/>
      </w:rPr>
    </w:lvl>
    <w:lvl w:ilvl="8" w:tplc="32BA5280">
      <w:start w:val="1"/>
      <w:numFmt w:val="bullet"/>
      <w:lvlText w:val=""/>
      <w:lvlJc w:val="left"/>
      <w:pPr>
        <w:ind w:left="6480" w:hanging="360"/>
      </w:pPr>
      <w:rPr>
        <w:rFonts w:ascii="Wingdings" w:hAnsi="Wingdings" w:hint="default"/>
      </w:rPr>
    </w:lvl>
  </w:abstractNum>
  <w:abstractNum w:abstractNumId="8" w15:restartNumberingAfterBreak="0">
    <w:nsid w:val="0A9E0EE4"/>
    <w:multiLevelType w:val="hybridMultilevel"/>
    <w:tmpl w:val="DCDEE0EE"/>
    <w:lvl w:ilvl="0" w:tplc="97C031D0">
      <w:start w:val="1"/>
      <w:numFmt w:val="bullet"/>
      <w:lvlText w:val=""/>
      <w:lvlJc w:val="left"/>
      <w:pPr>
        <w:ind w:left="720" w:hanging="360"/>
      </w:pPr>
      <w:rPr>
        <w:rFonts w:ascii="Symbol" w:hAnsi="Symbol" w:hint="default"/>
      </w:rPr>
    </w:lvl>
    <w:lvl w:ilvl="1" w:tplc="783E743C">
      <w:start w:val="1"/>
      <w:numFmt w:val="bullet"/>
      <w:lvlText w:val="o"/>
      <w:lvlJc w:val="left"/>
      <w:pPr>
        <w:ind w:left="1440" w:hanging="360"/>
      </w:pPr>
      <w:rPr>
        <w:rFonts w:ascii="Courier New" w:hAnsi="Courier New" w:hint="default"/>
      </w:rPr>
    </w:lvl>
    <w:lvl w:ilvl="2" w:tplc="91ACF986">
      <w:start w:val="1"/>
      <w:numFmt w:val="bullet"/>
      <w:lvlText w:val=""/>
      <w:lvlJc w:val="left"/>
      <w:pPr>
        <w:ind w:left="2160" w:hanging="360"/>
      </w:pPr>
      <w:rPr>
        <w:rFonts w:ascii="Wingdings" w:hAnsi="Wingdings" w:hint="default"/>
      </w:rPr>
    </w:lvl>
    <w:lvl w:ilvl="3" w:tplc="2F5889E0">
      <w:start w:val="1"/>
      <w:numFmt w:val="bullet"/>
      <w:lvlText w:val=""/>
      <w:lvlJc w:val="left"/>
      <w:pPr>
        <w:ind w:left="2880" w:hanging="360"/>
      </w:pPr>
      <w:rPr>
        <w:rFonts w:ascii="Symbol" w:hAnsi="Symbol" w:hint="default"/>
      </w:rPr>
    </w:lvl>
    <w:lvl w:ilvl="4" w:tplc="E47CED2C">
      <w:start w:val="1"/>
      <w:numFmt w:val="bullet"/>
      <w:lvlText w:val="o"/>
      <w:lvlJc w:val="left"/>
      <w:pPr>
        <w:ind w:left="3600" w:hanging="360"/>
      </w:pPr>
      <w:rPr>
        <w:rFonts w:ascii="Courier New" w:hAnsi="Courier New" w:hint="default"/>
      </w:rPr>
    </w:lvl>
    <w:lvl w:ilvl="5" w:tplc="3EF48F94">
      <w:start w:val="1"/>
      <w:numFmt w:val="bullet"/>
      <w:lvlText w:val=""/>
      <w:lvlJc w:val="left"/>
      <w:pPr>
        <w:ind w:left="4320" w:hanging="360"/>
      </w:pPr>
      <w:rPr>
        <w:rFonts w:ascii="Wingdings" w:hAnsi="Wingdings" w:hint="default"/>
      </w:rPr>
    </w:lvl>
    <w:lvl w:ilvl="6" w:tplc="AA80A0B0">
      <w:start w:val="1"/>
      <w:numFmt w:val="bullet"/>
      <w:lvlText w:val=""/>
      <w:lvlJc w:val="left"/>
      <w:pPr>
        <w:ind w:left="5040" w:hanging="360"/>
      </w:pPr>
      <w:rPr>
        <w:rFonts w:ascii="Symbol" w:hAnsi="Symbol" w:hint="default"/>
      </w:rPr>
    </w:lvl>
    <w:lvl w:ilvl="7" w:tplc="262A72C8">
      <w:start w:val="1"/>
      <w:numFmt w:val="bullet"/>
      <w:lvlText w:val="o"/>
      <w:lvlJc w:val="left"/>
      <w:pPr>
        <w:ind w:left="5760" w:hanging="360"/>
      </w:pPr>
      <w:rPr>
        <w:rFonts w:ascii="Courier New" w:hAnsi="Courier New" w:hint="default"/>
      </w:rPr>
    </w:lvl>
    <w:lvl w:ilvl="8" w:tplc="BBC0573C">
      <w:start w:val="1"/>
      <w:numFmt w:val="bullet"/>
      <w:lvlText w:val=""/>
      <w:lvlJc w:val="left"/>
      <w:pPr>
        <w:ind w:left="6480" w:hanging="360"/>
      </w:pPr>
      <w:rPr>
        <w:rFonts w:ascii="Wingdings" w:hAnsi="Wingdings" w:hint="default"/>
      </w:rPr>
    </w:lvl>
  </w:abstractNum>
  <w:abstractNum w:abstractNumId="9" w15:restartNumberingAfterBreak="0">
    <w:nsid w:val="0B3772EE"/>
    <w:multiLevelType w:val="hybridMultilevel"/>
    <w:tmpl w:val="B5447224"/>
    <w:lvl w:ilvl="0" w:tplc="42DAF872">
      <w:start w:val="1"/>
      <w:numFmt w:val="bullet"/>
      <w:lvlText w:val=""/>
      <w:lvlJc w:val="left"/>
      <w:pPr>
        <w:ind w:left="720" w:hanging="360"/>
      </w:pPr>
      <w:rPr>
        <w:rFonts w:ascii="Symbol" w:hAnsi="Symbol" w:hint="default"/>
      </w:rPr>
    </w:lvl>
    <w:lvl w:ilvl="1" w:tplc="DC589B6C">
      <w:start w:val="1"/>
      <w:numFmt w:val="bullet"/>
      <w:lvlText w:val="o"/>
      <w:lvlJc w:val="left"/>
      <w:pPr>
        <w:ind w:left="1440" w:hanging="360"/>
      </w:pPr>
      <w:rPr>
        <w:rFonts w:ascii="Courier New" w:hAnsi="Courier New" w:hint="default"/>
      </w:rPr>
    </w:lvl>
    <w:lvl w:ilvl="2" w:tplc="0846DD1C">
      <w:start w:val="1"/>
      <w:numFmt w:val="bullet"/>
      <w:lvlText w:val=""/>
      <w:lvlJc w:val="left"/>
      <w:pPr>
        <w:ind w:left="2160" w:hanging="360"/>
      </w:pPr>
      <w:rPr>
        <w:rFonts w:ascii="Wingdings" w:hAnsi="Wingdings" w:hint="default"/>
      </w:rPr>
    </w:lvl>
    <w:lvl w:ilvl="3" w:tplc="015C7DA0">
      <w:start w:val="1"/>
      <w:numFmt w:val="bullet"/>
      <w:lvlText w:val=""/>
      <w:lvlJc w:val="left"/>
      <w:pPr>
        <w:ind w:left="2880" w:hanging="360"/>
      </w:pPr>
      <w:rPr>
        <w:rFonts w:ascii="Symbol" w:hAnsi="Symbol" w:hint="default"/>
      </w:rPr>
    </w:lvl>
    <w:lvl w:ilvl="4" w:tplc="07BC0714">
      <w:start w:val="1"/>
      <w:numFmt w:val="bullet"/>
      <w:lvlText w:val="o"/>
      <w:lvlJc w:val="left"/>
      <w:pPr>
        <w:ind w:left="3600" w:hanging="360"/>
      </w:pPr>
      <w:rPr>
        <w:rFonts w:ascii="Courier New" w:hAnsi="Courier New" w:hint="default"/>
      </w:rPr>
    </w:lvl>
    <w:lvl w:ilvl="5" w:tplc="F9FCFC30">
      <w:start w:val="1"/>
      <w:numFmt w:val="bullet"/>
      <w:lvlText w:val=""/>
      <w:lvlJc w:val="left"/>
      <w:pPr>
        <w:ind w:left="4320" w:hanging="360"/>
      </w:pPr>
      <w:rPr>
        <w:rFonts w:ascii="Wingdings" w:hAnsi="Wingdings" w:hint="default"/>
      </w:rPr>
    </w:lvl>
    <w:lvl w:ilvl="6" w:tplc="509E5644">
      <w:start w:val="1"/>
      <w:numFmt w:val="bullet"/>
      <w:lvlText w:val=""/>
      <w:lvlJc w:val="left"/>
      <w:pPr>
        <w:ind w:left="5040" w:hanging="360"/>
      </w:pPr>
      <w:rPr>
        <w:rFonts w:ascii="Symbol" w:hAnsi="Symbol" w:hint="default"/>
      </w:rPr>
    </w:lvl>
    <w:lvl w:ilvl="7" w:tplc="C23274C2">
      <w:start w:val="1"/>
      <w:numFmt w:val="bullet"/>
      <w:lvlText w:val="o"/>
      <w:lvlJc w:val="left"/>
      <w:pPr>
        <w:ind w:left="5760" w:hanging="360"/>
      </w:pPr>
      <w:rPr>
        <w:rFonts w:ascii="Courier New" w:hAnsi="Courier New" w:hint="default"/>
      </w:rPr>
    </w:lvl>
    <w:lvl w:ilvl="8" w:tplc="8FB0CF66">
      <w:start w:val="1"/>
      <w:numFmt w:val="bullet"/>
      <w:lvlText w:val=""/>
      <w:lvlJc w:val="left"/>
      <w:pPr>
        <w:ind w:left="6480" w:hanging="360"/>
      </w:pPr>
      <w:rPr>
        <w:rFonts w:ascii="Wingdings" w:hAnsi="Wingdings" w:hint="default"/>
      </w:rPr>
    </w:lvl>
  </w:abstractNum>
  <w:abstractNum w:abstractNumId="10" w15:restartNumberingAfterBreak="0">
    <w:nsid w:val="0D454137"/>
    <w:multiLevelType w:val="hybridMultilevel"/>
    <w:tmpl w:val="E1203162"/>
    <w:lvl w:ilvl="0" w:tplc="8AA2CBDC">
      <w:start w:val="1"/>
      <w:numFmt w:val="bullet"/>
      <w:lvlText w:val=""/>
      <w:lvlJc w:val="left"/>
      <w:pPr>
        <w:ind w:left="720" w:hanging="360"/>
      </w:pPr>
      <w:rPr>
        <w:rFonts w:ascii="Symbol" w:hAnsi="Symbol" w:hint="default"/>
      </w:rPr>
    </w:lvl>
    <w:lvl w:ilvl="1" w:tplc="736A4E5A">
      <w:start w:val="1"/>
      <w:numFmt w:val="bullet"/>
      <w:lvlText w:val="o"/>
      <w:lvlJc w:val="left"/>
      <w:pPr>
        <w:ind w:left="1440" w:hanging="360"/>
      </w:pPr>
      <w:rPr>
        <w:rFonts w:ascii="Courier New" w:hAnsi="Courier New" w:hint="default"/>
      </w:rPr>
    </w:lvl>
    <w:lvl w:ilvl="2" w:tplc="33022134">
      <w:start w:val="1"/>
      <w:numFmt w:val="bullet"/>
      <w:lvlText w:val=""/>
      <w:lvlJc w:val="left"/>
      <w:pPr>
        <w:ind w:left="2160" w:hanging="360"/>
      </w:pPr>
      <w:rPr>
        <w:rFonts w:ascii="Wingdings" w:hAnsi="Wingdings" w:hint="default"/>
      </w:rPr>
    </w:lvl>
    <w:lvl w:ilvl="3" w:tplc="13CE146C">
      <w:start w:val="1"/>
      <w:numFmt w:val="bullet"/>
      <w:lvlText w:val=""/>
      <w:lvlJc w:val="left"/>
      <w:pPr>
        <w:ind w:left="2880" w:hanging="360"/>
      </w:pPr>
      <w:rPr>
        <w:rFonts w:ascii="Symbol" w:hAnsi="Symbol" w:hint="default"/>
      </w:rPr>
    </w:lvl>
    <w:lvl w:ilvl="4" w:tplc="D610CA18">
      <w:start w:val="1"/>
      <w:numFmt w:val="bullet"/>
      <w:lvlText w:val="o"/>
      <w:lvlJc w:val="left"/>
      <w:pPr>
        <w:ind w:left="3600" w:hanging="360"/>
      </w:pPr>
      <w:rPr>
        <w:rFonts w:ascii="Courier New" w:hAnsi="Courier New" w:hint="default"/>
      </w:rPr>
    </w:lvl>
    <w:lvl w:ilvl="5" w:tplc="7EC4B4E0">
      <w:start w:val="1"/>
      <w:numFmt w:val="bullet"/>
      <w:lvlText w:val=""/>
      <w:lvlJc w:val="left"/>
      <w:pPr>
        <w:ind w:left="4320" w:hanging="360"/>
      </w:pPr>
      <w:rPr>
        <w:rFonts w:ascii="Wingdings" w:hAnsi="Wingdings" w:hint="default"/>
      </w:rPr>
    </w:lvl>
    <w:lvl w:ilvl="6" w:tplc="9278A5EA">
      <w:start w:val="1"/>
      <w:numFmt w:val="bullet"/>
      <w:lvlText w:val=""/>
      <w:lvlJc w:val="left"/>
      <w:pPr>
        <w:ind w:left="5040" w:hanging="360"/>
      </w:pPr>
      <w:rPr>
        <w:rFonts w:ascii="Symbol" w:hAnsi="Symbol" w:hint="default"/>
      </w:rPr>
    </w:lvl>
    <w:lvl w:ilvl="7" w:tplc="92683B78">
      <w:start w:val="1"/>
      <w:numFmt w:val="bullet"/>
      <w:lvlText w:val="o"/>
      <w:lvlJc w:val="left"/>
      <w:pPr>
        <w:ind w:left="5760" w:hanging="360"/>
      </w:pPr>
      <w:rPr>
        <w:rFonts w:ascii="Courier New" w:hAnsi="Courier New" w:hint="default"/>
      </w:rPr>
    </w:lvl>
    <w:lvl w:ilvl="8" w:tplc="DC0C5114">
      <w:start w:val="1"/>
      <w:numFmt w:val="bullet"/>
      <w:lvlText w:val=""/>
      <w:lvlJc w:val="left"/>
      <w:pPr>
        <w:ind w:left="6480" w:hanging="360"/>
      </w:pPr>
      <w:rPr>
        <w:rFonts w:ascii="Wingdings" w:hAnsi="Wingdings" w:hint="default"/>
      </w:rPr>
    </w:lvl>
  </w:abstractNum>
  <w:abstractNum w:abstractNumId="11" w15:restartNumberingAfterBreak="0">
    <w:nsid w:val="0DC860AC"/>
    <w:multiLevelType w:val="hybridMultilevel"/>
    <w:tmpl w:val="D4FE93DA"/>
    <w:lvl w:ilvl="0" w:tplc="BF0CD51E">
      <w:start w:val="1"/>
      <w:numFmt w:val="bullet"/>
      <w:lvlText w:val=""/>
      <w:lvlJc w:val="left"/>
      <w:pPr>
        <w:ind w:left="720" w:hanging="360"/>
      </w:pPr>
      <w:rPr>
        <w:rFonts w:ascii="Symbol" w:hAnsi="Symbol" w:hint="default"/>
      </w:rPr>
    </w:lvl>
    <w:lvl w:ilvl="1" w:tplc="6A2CA032">
      <w:start w:val="1"/>
      <w:numFmt w:val="bullet"/>
      <w:lvlText w:val="o"/>
      <w:lvlJc w:val="left"/>
      <w:pPr>
        <w:ind w:left="1440" w:hanging="360"/>
      </w:pPr>
      <w:rPr>
        <w:rFonts w:ascii="Courier New" w:hAnsi="Courier New" w:hint="default"/>
      </w:rPr>
    </w:lvl>
    <w:lvl w:ilvl="2" w:tplc="1292E2C0">
      <w:start w:val="1"/>
      <w:numFmt w:val="bullet"/>
      <w:lvlText w:val=""/>
      <w:lvlJc w:val="left"/>
      <w:pPr>
        <w:ind w:left="2160" w:hanging="360"/>
      </w:pPr>
      <w:rPr>
        <w:rFonts w:ascii="Wingdings" w:hAnsi="Wingdings" w:hint="default"/>
      </w:rPr>
    </w:lvl>
    <w:lvl w:ilvl="3" w:tplc="5EAC6130">
      <w:start w:val="1"/>
      <w:numFmt w:val="bullet"/>
      <w:lvlText w:val=""/>
      <w:lvlJc w:val="left"/>
      <w:pPr>
        <w:ind w:left="2880" w:hanging="360"/>
      </w:pPr>
      <w:rPr>
        <w:rFonts w:ascii="Symbol" w:hAnsi="Symbol" w:hint="default"/>
      </w:rPr>
    </w:lvl>
    <w:lvl w:ilvl="4" w:tplc="D0D07556">
      <w:start w:val="1"/>
      <w:numFmt w:val="bullet"/>
      <w:lvlText w:val="o"/>
      <w:lvlJc w:val="left"/>
      <w:pPr>
        <w:ind w:left="3600" w:hanging="360"/>
      </w:pPr>
      <w:rPr>
        <w:rFonts w:ascii="Courier New" w:hAnsi="Courier New" w:hint="default"/>
      </w:rPr>
    </w:lvl>
    <w:lvl w:ilvl="5" w:tplc="C554A816">
      <w:start w:val="1"/>
      <w:numFmt w:val="bullet"/>
      <w:lvlText w:val=""/>
      <w:lvlJc w:val="left"/>
      <w:pPr>
        <w:ind w:left="4320" w:hanging="360"/>
      </w:pPr>
      <w:rPr>
        <w:rFonts w:ascii="Wingdings" w:hAnsi="Wingdings" w:hint="default"/>
      </w:rPr>
    </w:lvl>
    <w:lvl w:ilvl="6" w:tplc="F4723EC4">
      <w:start w:val="1"/>
      <w:numFmt w:val="bullet"/>
      <w:lvlText w:val=""/>
      <w:lvlJc w:val="left"/>
      <w:pPr>
        <w:ind w:left="5040" w:hanging="360"/>
      </w:pPr>
      <w:rPr>
        <w:rFonts w:ascii="Symbol" w:hAnsi="Symbol" w:hint="default"/>
      </w:rPr>
    </w:lvl>
    <w:lvl w:ilvl="7" w:tplc="4030F714">
      <w:start w:val="1"/>
      <w:numFmt w:val="bullet"/>
      <w:lvlText w:val="o"/>
      <w:lvlJc w:val="left"/>
      <w:pPr>
        <w:ind w:left="5760" w:hanging="360"/>
      </w:pPr>
      <w:rPr>
        <w:rFonts w:ascii="Courier New" w:hAnsi="Courier New" w:hint="default"/>
      </w:rPr>
    </w:lvl>
    <w:lvl w:ilvl="8" w:tplc="6EEA9F84">
      <w:start w:val="1"/>
      <w:numFmt w:val="bullet"/>
      <w:lvlText w:val=""/>
      <w:lvlJc w:val="left"/>
      <w:pPr>
        <w:ind w:left="6480" w:hanging="360"/>
      </w:pPr>
      <w:rPr>
        <w:rFonts w:ascii="Wingdings" w:hAnsi="Wingdings" w:hint="default"/>
      </w:rPr>
    </w:lvl>
  </w:abstractNum>
  <w:abstractNum w:abstractNumId="12" w15:restartNumberingAfterBreak="0">
    <w:nsid w:val="0F141D54"/>
    <w:multiLevelType w:val="hybridMultilevel"/>
    <w:tmpl w:val="C72EA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C934D8"/>
    <w:multiLevelType w:val="hybridMultilevel"/>
    <w:tmpl w:val="F07EC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8B0C0D"/>
    <w:multiLevelType w:val="hybridMultilevel"/>
    <w:tmpl w:val="F1BC6D82"/>
    <w:lvl w:ilvl="0" w:tplc="FFFFFFFF">
      <w:start w:val="1"/>
      <w:numFmt w:val="bullet"/>
      <w:lvlText w:val=""/>
      <w:lvlJc w:val="left"/>
      <w:pPr>
        <w:ind w:left="720" w:hanging="360"/>
      </w:pPr>
      <w:rPr>
        <w:rFonts w:ascii="Symbol" w:hAnsi="Symbol" w:hint="default"/>
      </w:rPr>
    </w:lvl>
    <w:lvl w:ilvl="1" w:tplc="25CC8498">
      <w:start w:val="1"/>
      <w:numFmt w:val="bullet"/>
      <w:lvlText w:val="o"/>
      <w:lvlJc w:val="left"/>
      <w:pPr>
        <w:ind w:left="1440" w:hanging="360"/>
      </w:pPr>
      <w:rPr>
        <w:rFonts w:ascii="Courier New" w:hAnsi="Courier New" w:hint="default"/>
      </w:rPr>
    </w:lvl>
    <w:lvl w:ilvl="2" w:tplc="2C948836">
      <w:start w:val="1"/>
      <w:numFmt w:val="bullet"/>
      <w:lvlText w:val=""/>
      <w:lvlJc w:val="left"/>
      <w:pPr>
        <w:ind w:left="2160" w:hanging="360"/>
      </w:pPr>
      <w:rPr>
        <w:rFonts w:ascii="Wingdings" w:hAnsi="Wingdings" w:hint="default"/>
      </w:rPr>
    </w:lvl>
    <w:lvl w:ilvl="3" w:tplc="2B26D7F0">
      <w:start w:val="1"/>
      <w:numFmt w:val="bullet"/>
      <w:lvlText w:val=""/>
      <w:lvlJc w:val="left"/>
      <w:pPr>
        <w:ind w:left="2880" w:hanging="360"/>
      </w:pPr>
      <w:rPr>
        <w:rFonts w:ascii="Symbol" w:hAnsi="Symbol" w:hint="default"/>
      </w:rPr>
    </w:lvl>
    <w:lvl w:ilvl="4" w:tplc="C35C589E">
      <w:start w:val="1"/>
      <w:numFmt w:val="bullet"/>
      <w:lvlText w:val="o"/>
      <w:lvlJc w:val="left"/>
      <w:pPr>
        <w:ind w:left="3600" w:hanging="360"/>
      </w:pPr>
      <w:rPr>
        <w:rFonts w:ascii="Courier New" w:hAnsi="Courier New" w:hint="default"/>
      </w:rPr>
    </w:lvl>
    <w:lvl w:ilvl="5" w:tplc="2E8897FE">
      <w:start w:val="1"/>
      <w:numFmt w:val="bullet"/>
      <w:lvlText w:val=""/>
      <w:lvlJc w:val="left"/>
      <w:pPr>
        <w:ind w:left="4320" w:hanging="360"/>
      </w:pPr>
      <w:rPr>
        <w:rFonts w:ascii="Wingdings" w:hAnsi="Wingdings" w:hint="default"/>
      </w:rPr>
    </w:lvl>
    <w:lvl w:ilvl="6" w:tplc="7C346788">
      <w:start w:val="1"/>
      <w:numFmt w:val="bullet"/>
      <w:lvlText w:val=""/>
      <w:lvlJc w:val="left"/>
      <w:pPr>
        <w:ind w:left="5040" w:hanging="360"/>
      </w:pPr>
      <w:rPr>
        <w:rFonts w:ascii="Symbol" w:hAnsi="Symbol" w:hint="default"/>
      </w:rPr>
    </w:lvl>
    <w:lvl w:ilvl="7" w:tplc="517C9A12">
      <w:start w:val="1"/>
      <w:numFmt w:val="bullet"/>
      <w:lvlText w:val="o"/>
      <w:lvlJc w:val="left"/>
      <w:pPr>
        <w:ind w:left="5760" w:hanging="360"/>
      </w:pPr>
      <w:rPr>
        <w:rFonts w:ascii="Courier New" w:hAnsi="Courier New" w:hint="default"/>
      </w:rPr>
    </w:lvl>
    <w:lvl w:ilvl="8" w:tplc="23643DE4">
      <w:start w:val="1"/>
      <w:numFmt w:val="bullet"/>
      <w:lvlText w:val=""/>
      <w:lvlJc w:val="left"/>
      <w:pPr>
        <w:ind w:left="6480" w:hanging="360"/>
      </w:pPr>
      <w:rPr>
        <w:rFonts w:ascii="Wingdings" w:hAnsi="Wingdings" w:hint="default"/>
      </w:rPr>
    </w:lvl>
  </w:abstractNum>
  <w:abstractNum w:abstractNumId="15" w15:restartNumberingAfterBreak="0">
    <w:nsid w:val="14C452EE"/>
    <w:multiLevelType w:val="multilevel"/>
    <w:tmpl w:val="B914E002"/>
    <w:lvl w:ilvl="0">
      <w:start w:val="1"/>
      <w:numFmt w:val="decimal"/>
      <w:pStyle w:val="Numberedlist1"/>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umberedlist2"/>
      <w:lvlText w:val="%1.%2."/>
      <w:lvlJc w:val="left"/>
      <w:pPr>
        <w:ind w:left="792" w:hanging="432"/>
      </w:pPr>
      <w:rPr>
        <w:b w:val="0"/>
        <w:bCs w:val="0"/>
        <w:i w:val="0"/>
        <w:iCs w:val="0"/>
        <w:caps w:val="0"/>
        <w:smallCaps w:val="0"/>
        <w:strike w:val="0"/>
        <w:dstrike w:val="0"/>
        <w:outline w:val="0"/>
        <w:shadow w:val="0"/>
        <w:emboss w:val="0"/>
        <w:imprint w:val="0"/>
        <w:noProof w:val="0"/>
        <w:vanish w:val="0"/>
        <w:color w:val="1D1D1D"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umberedlist2"/>
      <w:lvlText w:val="%1.%2.%3."/>
      <w:lvlJc w:val="left"/>
      <w:pPr>
        <w:ind w:left="1224" w:hanging="504"/>
      </w:pPr>
      <w:rPr>
        <w:color w:val="1D1D1D" w:themeColor="text1"/>
      </w:rPr>
    </w:lvl>
    <w:lvl w:ilvl="3">
      <w:start w:val="1"/>
      <w:numFmt w:val="decimal"/>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5202192"/>
    <w:multiLevelType w:val="hybridMultilevel"/>
    <w:tmpl w:val="4BFA3652"/>
    <w:lvl w:ilvl="0" w:tplc="689CADAE">
      <w:start w:val="1"/>
      <w:numFmt w:val="bullet"/>
      <w:lvlText w:val="-"/>
      <w:lvlJc w:val="left"/>
      <w:pPr>
        <w:ind w:left="720" w:hanging="360"/>
      </w:pPr>
      <w:rPr>
        <w:rFonts w:ascii="Calibri" w:hAnsi="Calibri" w:hint="default"/>
      </w:rPr>
    </w:lvl>
    <w:lvl w:ilvl="1" w:tplc="5F3045E2">
      <w:start w:val="1"/>
      <w:numFmt w:val="bullet"/>
      <w:lvlText w:val="o"/>
      <w:lvlJc w:val="left"/>
      <w:pPr>
        <w:ind w:left="1440" w:hanging="360"/>
      </w:pPr>
      <w:rPr>
        <w:rFonts w:ascii="Courier New" w:hAnsi="Courier New" w:hint="default"/>
      </w:rPr>
    </w:lvl>
    <w:lvl w:ilvl="2" w:tplc="5D02AD44">
      <w:start w:val="1"/>
      <w:numFmt w:val="bullet"/>
      <w:lvlText w:val=""/>
      <w:lvlJc w:val="left"/>
      <w:pPr>
        <w:ind w:left="2160" w:hanging="360"/>
      </w:pPr>
      <w:rPr>
        <w:rFonts w:ascii="Wingdings" w:hAnsi="Wingdings" w:hint="default"/>
      </w:rPr>
    </w:lvl>
    <w:lvl w:ilvl="3" w:tplc="B3BE20D8">
      <w:start w:val="1"/>
      <w:numFmt w:val="bullet"/>
      <w:lvlText w:val=""/>
      <w:lvlJc w:val="left"/>
      <w:pPr>
        <w:ind w:left="2880" w:hanging="360"/>
      </w:pPr>
      <w:rPr>
        <w:rFonts w:ascii="Symbol" w:hAnsi="Symbol" w:hint="default"/>
      </w:rPr>
    </w:lvl>
    <w:lvl w:ilvl="4" w:tplc="86644DD6">
      <w:start w:val="1"/>
      <w:numFmt w:val="bullet"/>
      <w:lvlText w:val="o"/>
      <w:lvlJc w:val="left"/>
      <w:pPr>
        <w:ind w:left="3600" w:hanging="360"/>
      </w:pPr>
      <w:rPr>
        <w:rFonts w:ascii="Courier New" w:hAnsi="Courier New" w:hint="default"/>
      </w:rPr>
    </w:lvl>
    <w:lvl w:ilvl="5" w:tplc="9B3015D4">
      <w:start w:val="1"/>
      <w:numFmt w:val="bullet"/>
      <w:lvlText w:val=""/>
      <w:lvlJc w:val="left"/>
      <w:pPr>
        <w:ind w:left="4320" w:hanging="360"/>
      </w:pPr>
      <w:rPr>
        <w:rFonts w:ascii="Wingdings" w:hAnsi="Wingdings" w:hint="default"/>
      </w:rPr>
    </w:lvl>
    <w:lvl w:ilvl="6" w:tplc="AA425546">
      <w:start w:val="1"/>
      <w:numFmt w:val="bullet"/>
      <w:lvlText w:val=""/>
      <w:lvlJc w:val="left"/>
      <w:pPr>
        <w:ind w:left="5040" w:hanging="360"/>
      </w:pPr>
      <w:rPr>
        <w:rFonts w:ascii="Symbol" w:hAnsi="Symbol" w:hint="default"/>
      </w:rPr>
    </w:lvl>
    <w:lvl w:ilvl="7" w:tplc="CAFEF6CC">
      <w:start w:val="1"/>
      <w:numFmt w:val="bullet"/>
      <w:lvlText w:val="o"/>
      <w:lvlJc w:val="left"/>
      <w:pPr>
        <w:ind w:left="5760" w:hanging="360"/>
      </w:pPr>
      <w:rPr>
        <w:rFonts w:ascii="Courier New" w:hAnsi="Courier New" w:hint="default"/>
      </w:rPr>
    </w:lvl>
    <w:lvl w:ilvl="8" w:tplc="9DE85A02">
      <w:start w:val="1"/>
      <w:numFmt w:val="bullet"/>
      <w:lvlText w:val=""/>
      <w:lvlJc w:val="left"/>
      <w:pPr>
        <w:ind w:left="6480" w:hanging="360"/>
      </w:pPr>
      <w:rPr>
        <w:rFonts w:ascii="Wingdings" w:hAnsi="Wingdings" w:hint="default"/>
      </w:rPr>
    </w:lvl>
  </w:abstractNum>
  <w:abstractNum w:abstractNumId="17" w15:restartNumberingAfterBreak="0">
    <w:nsid w:val="15731E47"/>
    <w:multiLevelType w:val="hybridMultilevel"/>
    <w:tmpl w:val="43FCA3D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64A55CA"/>
    <w:multiLevelType w:val="hybridMultilevel"/>
    <w:tmpl w:val="F8CA2A30"/>
    <w:lvl w:ilvl="0" w:tplc="E6DC14EA">
      <w:start w:val="1"/>
      <w:numFmt w:val="decimal"/>
      <w:lvlText w:val="%1."/>
      <w:lvlJc w:val="left"/>
      <w:pPr>
        <w:ind w:left="720" w:hanging="360"/>
      </w:pPr>
    </w:lvl>
    <w:lvl w:ilvl="1" w:tplc="C6A2B98E">
      <w:start w:val="1"/>
      <w:numFmt w:val="lowerLetter"/>
      <w:lvlText w:val="%2."/>
      <w:lvlJc w:val="left"/>
      <w:pPr>
        <w:ind w:left="1440" w:hanging="360"/>
      </w:pPr>
    </w:lvl>
    <w:lvl w:ilvl="2" w:tplc="24B6B182">
      <w:start w:val="1"/>
      <w:numFmt w:val="lowerRoman"/>
      <w:lvlText w:val="%3."/>
      <w:lvlJc w:val="right"/>
      <w:pPr>
        <w:ind w:left="2160" w:hanging="180"/>
      </w:pPr>
    </w:lvl>
    <w:lvl w:ilvl="3" w:tplc="34FAA75A">
      <w:start w:val="1"/>
      <w:numFmt w:val="decimal"/>
      <w:lvlText w:val="%4."/>
      <w:lvlJc w:val="left"/>
      <w:pPr>
        <w:ind w:left="2880" w:hanging="360"/>
      </w:pPr>
    </w:lvl>
    <w:lvl w:ilvl="4" w:tplc="BF4C59AE">
      <w:start w:val="1"/>
      <w:numFmt w:val="lowerLetter"/>
      <w:lvlText w:val="%5."/>
      <w:lvlJc w:val="left"/>
      <w:pPr>
        <w:ind w:left="3600" w:hanging="360"/>
      </w:pPr>
    </w:lvl>
    <w:lvl w:ilvl="5" w:tplc="05DE8A32">
      <w:start w:val="1"/>
      <w:numFmt w:val="lowerRoman"/>
      <w:lvlText w:val="%6."/>
      <w:lvlJc w:val="right"/>
      <w:pPr>
        <w:ind w:left="4320" w:hanging="180"/>
      </w:pPr>
    </w:lvl>
    <w:lvl w:ilvl="6" w:tplc="2DBCD948">
      <w:start w:val="1"/>
      <w:numFmt w:val="decimal"/>
      <w:lvlText w:val="%7."/>
      <w:lvlJc w:val="left"/>
      <w:pPr>
        <w:ind w:left="5040" w:hanging="360"/>
      </w:pPr>
    </w:lvl>
    <w:lvl w:ilvl="7" w:tplc="4B28C288">
      <w:start w:val="1"/>
      <w:numFmt w:val="lowerLetter"/>
      <w:lvlText w:val="%8."/>
      <w:lvlJc w:val="left"/>
      <w:pPr>
        <w:ind w:left="5760" w:hanging="360"/>
      </w:pPr>
    </w:lvl>
    <w:lvl w:ilvl="8" w:tplc="82240EE6">
      <w:start w:val="1"/>
      <w:numFmt w:val="lowerRoman"/>
      <w:lvlText w:val="%9."/>
      <w:lvlJc w:val="right"/>
      <w:pPr>
        <w:ind w:left="6480" w:hanging="180"/>
      </w:pPr>
    </w:lvl>
  </w:abstractNum>
  <w:abstractNum w:abstractNumId="19" w15:restartNumberingAfterBreak="0">
    <w:nsid w:val="177A6574"/>
    <w:multiLevelType w:val="hybridMultilevel"/>
    <w:tmpl w:val="D8F83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CF81B9A"/>
    <w:multiLevelType w:val="hybridMultilevel"/>
    <w:tmpl w:val="22F69ECC"/>
    <w:lvl w:ilvl="0" w:tplc="A9FCC996">
      <w:start w:val="1"/>
      <w:numFmt w:val="bullet"/>
      <w:lvlText w:val=""/>
      <w:lvlJc w:val="left"/>
      <w:pPr>
        <w:ind w:left="720" w:hanging="360"/>
      </w:pPr>
      <w:rPr>
        <w:rFonts w:ascii="Symbol" w:hAnsi="Symbol" w:hint="default"/>
      </w:rPr>
    </w:lvl>
    <w:lvl w:ilvl="1" w:tplc="201A0B90">
      <w:start w:val="1"/>
      <w:numFmt w:val="bullet"/>
      <w:lvlText w:val="o"/>
      <w:lvlJc w:val="left"/>
      <w:pPr>
        <w:ind w:left="1440" w:hanging="360"/>
      </w:pPr>
      <w:rPr>
        <w:rFonts w:ascii="Courier New" w:hAnsi="Courier New" w:hint="default"/>
      </w:rPr>
    </w:lvl>
    <w:lvl w:ilvl="2" w:tplc="D8445C34">
      <w:start w:val="1"/>
      <w:numFmt w:val="bullet"/>
      <w:lvlText w:val=""/>
      <w:lvlJc w:val="left"/>
      <w:pPr>
        <w:ind w:left="2160" w:hanging="360"/>
      </w:pPr>
      <w:rPr>
        <w:rFonts w:ascii="Wingdings" w:hAnsi="Wingdings" w:hint="default"/>
      </w:rPr>
    </w:lvl>
    <w:lvl w:ilvl="3" w:tplc="D0B41930">
      <w:start w:val="1"/>
      <w:numFmt w:val="bullet"/>
      <w:lvlText w:val=""/>
      <w:lvlJc w:val="left"/>
      <w:pPr>
        <w:ind w:left="2880" w:hanging="360"/>
      </w:pPr>
      <w:rPr>
        <w:rFonts w:ascii="Symbol" w:hAnsi="Symbol" w:hint="default"/>
      </w:rPr>
    </w:lvl>
    <w:lvl w:ilvl="4" w:tplc="C6B49D64">
      <w:start w:val="1"/>
      <w:numFmt w:val="bullet"/>
      <w:lvlText w:val="o"/>
      <w:lvlJc w:val="left"/>
      <w:pPr>
        <w:ind w:left="3600" w:hanging="360"/>
      </w:pPr>
      <w:rPr>
        <w:rFonts w:ascii="Courier New" w:hAnsi="Courier New" w:hint="default"/>
      </w:rPr>
    </w:lvl>
    <w:lvl w:ilvl="5" w:tplc="7D90A502">
      <w:start w:val="1"/>
      <w:numFmt w:val="bullet"/>
      <w:lvlText w:val=""/>
      <w:lvlJc w:val="left"/>
      <w:pPr>
        <w:ind w:left="4320" w:hanging="360"/>
      </w:pPr>
      <w:rPr>
        <w:rFonts w:ascii="Wingdings" w:hAnsi="Wingdings" w:hint="default"/>
      </w:rPr>
    </w:lvl>
    <w:lvl w:ilvl="6" w:tplc="D444ABBE">
      <w:start w:val="1"/>
      <w:numFmt w:val="bullet"/>
      <w:lvlText w:val=""/>
      <w:lvlJc w:val="left"/>
      <w:pPr>
        <w:ind w:left="5040" w:hanging="360"/>
      </w:pPr>
      <w:rPr>
        <w:rFonts w:ascii="Symbol" w:hAnsi="Symbol" w:hint="default"/>
      </w:rPr>
    </w:lvl>
    <w:lvl w:ilvl="7" w:tplc="18388050">
      <w:start w:val="1"/>
      <w:numFmt w:val="bullet"/>
      <w:lvlText w:val="o"/>
      <w:lvlJc w:val="left"/>
      <w:pPr>
        <w:ind w:left="5760" w:hanging="360"/>
      </w:pPr>
      <w:rPr>
        <w:rFonts w:ascii="Courier New" w:hAnsi="Courier New" w:hint="default"/>
      </w:rPr>
    </w:lvl>
    <w:lvl w:ilvl="8" w:tplc="2594028E">
      <w:start w:val="1"/>
      <w:numFmt w:val="bullet"/>
      <w:lvlText w:val=""/>
      <w:lvlJc w:val="left"/>
      <w:pPr>
        <w:ind w:left="6480" w:hanging="360"/>
      </w:pPr>
      <w:rPr>
        <w:rFonts w:ascii="Wingdings" w:hAnsi="Wingdings" w:hint="default"/>
      </w:rPr>
    </w:lvl>
  </w:abstractNum>
  <w:abstractNum w:abstractNumId="21" w15:restartNumberingAfterBreak="0">
    <w:nsid w:val="1EF70F24"/>
    <w:multiLevelType w:val="hybridMultilevel"/>
    <w:tmpl w:val="2FA892AE"/>
    <w:lvl w:ilvl="0" w:tplc="82D82EFA">
      <w:start w:val="1"/>
      <w:numFmt w:val="bullet"/>
      <w:lvlText w:val=""/>
      <w:lvlJc w:val="left"/>
      <w:pPr>
        <w:ind w:left="720" w:hanging="360"/>
      </w:pPr>
      <w:rPr>
        <w:rFonts w:ascii="Symbol" w:hAnsi="Symbol" w:hint="default"/>
      </w:rPr>
    </w:lvl>
    <w:lvl w:ilvl="1" w:tplc="91FE41C2">
      <w:start w:val="1"/>
      <w:numFmt w:val="bullet"/>
      <w:lvlText w:val="o"/>
      <w:lvlJc w:val="left"/>
      <w:pPr>
        <w:ind w:left="1440" w:hanging="360"/>
      </w:pPr>
      <w:rPr>
        <w:rFonts w:ascii="Courier New" w:hAnsi="Courier New" w:hint="default"/>
      </w:rPr>
    </w:lvl>
    <w:lvl w:ilvl="2" w:tplc="13D2C824">
      <w:start w:val="1"/>
      <w:numFmt w:val="bullet"/>
      <w:lvlText w:val=""/>
      <w:lvlJc w:val="left"/>
      <w:pPr>
        <w:ind w:left="2160" w:hanging="360"/>
      </w:pPr>
      <w:rPr>
        <w:rFonts w:ascii="Wingdings" w:hAnsi="Wingdings" w:hint="default"/>
      </w:rPr>
    </w:lvl>
    <w:lvl w:ilvl="3" w:tplc="8A84552E">
      <w:start w:val="1"/>
      <w:numFmt w:val="bullet"/>
      <w:lvlText w:val=""/>
      <w:lvlJc w:val="left"/>
      <w:pPr>
        <w:ind w:left="2880" w:hanging="360"/>
      </w:pPr>
      <w:rPr>
        <w:rFonts w:ascii="Symbol" w:hAnsi="Symbol" w:hint="default"/>
      </w:rPr>
    </w:lvl>
    <w:lvl w:ilvl="4" w:tplc="33C6BC52">
      <w:start w:val="1"/>
      <w:numFmt w:val="bullet"/>
      <w:lvlText w:val="o"/>
      <w:lvlJc w:val="left"/>
      <w:pPr>
        <w:ind w:left="3600" w:hanging="360"/>
      </w:pPr>
      <w:rPr>
        <w:rFonts w:ascii="Courier New" w:hAnsi="Courier New" w:hint="default"/>
      </w:rPr>
    </w:lvl>
    <w:lvl w:ilvl="5" w:tplc="438CA1A8">
      <w:start w:val="1"/>
      <w:numFmt w:val="bullet"/>
      <w:lvlText w:val=""/>
      <w:lvlJc w:val="left"/>
      <w:pPr>
        <w:ind w:left="4320" w:hanging="360"/>
      </w:pPr>
      <w:rPr>
        <w:rFonts w:ascii="Wingdings" w:hAnsi="Wingdings" w:hint="default"/>
      </w:rPr>
    </w:lvl>
    <w:lvl w:ilvl="6" w:tplc="583A3488">
      <w:start w:val="1"/>
      <w:numFmt w:val="bullet"/>
      <w:lvlText w:val=""/>
      <w:lvlJc w:val="left"/>
      <w:pPr>
        <w:ind w:left="5040" w:hanging="360"/>
      </w:pPr>
      <w:rPr>
        <w:rFonts w:ascii="Symbol" w:hAnsi="Symbol" w:hint="default"/>
      </w:rPr>
    </w:lvl>
    <w:lvl w:ilvl="7" w:tplc="93E05BBA">
      <w:start w:val="1"/>
      <w:numFmt w:val="bullet"/>
      <w:lvlText w:val="o"/>
      <w:lvlJc w:val="left"/>
      <w:pPr>
        <w:ind w:left="5760" w:hanging="360"/>
      </w:pPr>
      <w:rPr>
        <w:rFonts w:ascii="Courier New" w:hAnsi="Courier New" w:hint="default"/>
      </w:rPr>
    </w:lvl>
    <w:lvl w:ilvl="8" w:tplc="51F823CE">
      <w:start w:val="1"/>
      <w:numFmt w:val="bullet"/>
      <w:lvlText w:val=""/>
      <w:lvlJc w:val="left"/>
      <w:pPr>
        <w:ind w:left="6480" w:hanging="360"/>
      </w:pPr>
      <w:rPr>
        <w:rFonts w:ascii="Wingdings" w:hAnsi="Wingdings" w:hint="default"/>
      </w:rPr>
    </w:lvl>
  </w:abstractNum>
  <w:abstractNum w:abstractNumId="22" w15:restartNumberingAfterBreak="0">
    <w:nsid w:val="1FE96494"/>
    <w:multiLevelType w:val="hybridMultilevel"/>
    <w:tmpl w:val="467EAFDA"/>
    <w:lvl w:ilvl="0" w:tplc="072C7028">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0563E18"/>
    <w:multiLevelType w:val="hybridMultilevel"/>
    <w:tmpl w:val="CFA8D664"/>
    <w:lvl w:ilvl="0" w:tplc="7358652C">
      <w:start w:val="1"/>
      <w:numFmt w:val="bullet"/>
      <w:lvlText w:val=""/>
      <w:lvlJc w:val="left"/>
      <w:pPr>
        <w:ind w:left="720" w:hanging="360"/>
      </w:pPr>
      <w:rPr>
        <w:rFonts w:ascii="Symbol" w:hAnsi="Symbol" w:hint="default"/>
      </w:rPr>
    </w:lvl>
    <w:lvl w:ilvl="1" w:tplc="E676B928">
      <w:start w:val="1"/>
      <w:numFmt w:val="bullet"/>
      <w:lvlText w:val="o"/>
      <w:lvlJc w:val="left"/>
      <w:pPr>
        <w:ind w:left="1440" w:hanging="360"/>
      </w:pPr>
      <w:rPr>
        <w:rFonts w:ascii="Courier New" w:hAnsi="Courier New" w:hint="default"/>
      </w:rPr>
    </w:lvl>
    <w:lvl w:ilvl="2" w:tplc="CC800A78">
      <w:start w:val="1"/>
      <w:numFmt w:val="bullet"/>
      <w:lvlText w:val=""/>
      <w:lvlJc w:val="left"/>
      <w:pPr>
        <w:ind w:left="2160" w:hanging="360"/>
      </w:pPr>
      <w:rPr>
        <w:rFonts w:ascii="Wingdings" w:hAnsi="Wingdings" w:hint="default"/>
      </w:rPr>
    </w:lvl>
    <w:lvl w:ilvl="3" w:tplc="E9FE52B2">
      <w:start w:val="1"/>
      <w:numFmt w:val="bullet"/>
      <w:lvlText w:val=""/>
      <w:lvlJc w:val="left"/>
      <w:pPr>
        <w:ind w:left="2880" w:hanging="360"/>
      </w:pPr>
      <w:rPr>
        <w:rFonts w:ascii="Symbol" w:hAnsi="Symbol" w:hint="default"/>
      </w:rPr>
    </w:lvl>
    <w:lvl w:ilvl="4" w:tplc="10561FD8">
      <w:start w:val="1"/>
      <w:numFmt w:val="bullet"/>
      <w:lvlText w:val="o"/>
      <w:lvlJc w:val="left"/>
      <w:pPr>
        <w:ind w:left="3600" w:hanging="360"/>
      </w:pPr>
      <w:rPr>
        <w:rFonts w:ascii="Courier New" w:hAnsi="Courier New" w:hint="default"/>
      </w:rPr>
    </w:lvl>
    <w:lvl w:ilvl="5" w:tplc="2A289076">
      <w:start w:val="1"/>
      <w:numFmt w:val="bullet"/>
      <w:lvlText w:val=""/>
      <w:lvlJc w:val="left"/>
      <w:pPr>
        <w:ind w:left="4320" w:hanging="360"/>
      </w:pPr>
      <w:rPr>
        <w:rFonts w:ascii="Wingdings" w:hAnsi="Wingdings" w:hint="default"/>
      </w:rPr>
    </w:lvl>
    <w:lvl w:ilvl="6" w:tplc="7136A6D4">
      <w:start w:val="1"/>
      <w:numFmt w:val="bullet"/>
      <w:lvlText w:val=""/>
      <w:lvlJc w:val="left"/>
      <w:pPr>
        <w:ind w:left="5040" w:hanging="360"/>
      </w:pPr>
      <w:rPr>
        <w:rFonts w:ascii="Symbol" w:hAnsi="Symbol" w:hint="default"/>
      </w:rPr>
    </w:lvl>
    <w:lvl w:ilvl="7" w:tplc="82B619A0">
      <w:start w:val="1"/>
      <w:numFmt w:val="bullet"/>
      <w:lvlText w:val="o"/>
      <w:lvlJc w:val="left"/>
      <w:pPr>
        <w:ind w:left="5760" w:hanging="360"/>
      </w:pPr>
      <w:rPr>
        <w:rFonts w:ascii="Courier New" w:hAnsi="Courier New" w:hint="default"/>
      </w:rPr>
    </w:lvl>
    <w:lvl w:ilvl="8" w:tplc="98C6907A">
      <w:start w:val="1"/>
      <w:numFmt w:val="bullet"/>
      <w:lvlText w:val=""/>
      <w:lvlJc w:val="left"/>
      <w:pPr>
        <w:ind w:left="6480" w:hanging="360"/>
      </w:pPr>
      <w:rPr>
        <w:rFonts w:ascii="Wingdings" w:hAnsi="Wingdings" w:hint="default"/>
      </w:rPr>
    </w:lvl>
  </w:abstractNum>
  <w:abstractNum w:abstractNumId="24" w15:restartNumberingAfterBreak="0">
    <w:nsid w:val="21A61CCA"/>
    <w:multiLevelType w:val="hybridMultilevel"/>
    <w:tmpl w:val="58D2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9F643E"/>
    <w:multiLevelType w:val="hybridMultilevel"/>
    <w:tmpl w:val="B9FECE3A"/>
    <w:lvl w:ilvl="0" w:tplc="0D9C6C64">
      <w:start w:val="1"/>
      <w:numFmt w:val="bullet"/>
      <w:lvlText w:val=""/>
      <w:lvlJc w:val="left"/>
      <w:pPr>
        <w:ind w:left="720" w:hanging="360"/>
      </w:pPr>
      <w:rPr>
        <w:rFonts w:ascii="Symbol" w:hAnsi="Symbol" w:hint="default"/>
      </w:rPr>
    </w:lvl>
    <w:lvl w:ilvl="1" w:tplc="9480705E">
      <w:start w:val="1"/>
      <w:numFmt w:val="bullet"/>
      <w:lvlText w:val="o"/>
      <w:lvlJc w:val="left"/>
      <w:pPr>
        <w:ind w:left="1440" w:hanging="360"/>
      </w:pPr>
      <w:rPr>
        <w:rFonts w:ascii="Courier New" w:hAnsi="Courier New" w:hint="default"/>
      </w:rPr>
    </w:lvl>
    <w:lvl w:ilvl="2" w:tplc="63AE69FA">
      <w:start w:val="1"/>
      <w:numFmt w:val="bullet"/>
      <w:lvlText w:val=""/>
      <w:lvlJc w:val="left"/>
      <w:pPr>
        <w:ind w:left="2160" w:hanging="360"/>
      </w:pPr>
      <w:rPr>
        <w:rFonts w:ascii="Wingdings" w:hAnsi="Wingdings" w:hint="default"/>
      </w:rPr>
    </w:lvl>
    <w:lvl w:ilvl="3" w:tplc="2632CDC0">
      <w:start w:val="1"/>
      <w:numFmt w:val="bullet"/>
      <w:lvlText w:val=""/>
      <w:lvlJc w:val="left"/>
      <w:pPr>
        <w:ind w:left="2880" w:hanging="360"/>
      </w:pPr>
      <w:rPr>
        <w:rFonts w:ascii="Symbol" w:hAnsi="Symbol" w:hint="default"/>
      </w:rPr>
    </w:lvl>
    <w:lvl w:ilvl="4" w:tplc="D3121042">
      <w:start w:val="1"/>
      <w:numFmt w:val="bullet"/>
      <w:lvlText w:val="o"/>
      <w:lvlJc w:val="left"/>
      <w:pPr>
        <w:ind w:left="3600" w:hanging="360"/>
      </w:pPr>
      <w:rPr>
        <w:rFonts w:ascii="Courier New" w:hAnsi="Courier New" w:hint="default"/>
      </w:rPr>
    </w:lvl>
    <w:lvl w:ilvl="5" w:tplc="176AC2C8">
      <w:start w:val="1"/>
      <w:numFmt w:val="bullet"/>
      <w:lvlText w:val=""/>
      <w:lvlJc w:val="left"/>
      <w:pPr>
        <w:ind w:left="4320" w:hanging="360"/>
      </w:pPr>
      <w:rPr>
        <w:rFonts w:ascii="Wingdings" w:hAnsi="Wingdings" w:hint="default"/>
      </w:rPr>
    </w:lvl>
    <w:lvl w:ilvl="6" w:tplc="F5EC25DC">
      <w:start w:val="1"/>
      <w:numFmt w:val="bullet"/>
      <w:lvlText w:val=""/>
      <w:lvlJc w:val="left"/>
      <w:pPr>
        <w:ind w:left="5040" w:hanging="360"/>
      </w:pPr>
      <w:rPr>
        <w:rFonts w:ascii="Symbol" w:hAnsi="Symbol" w:hint="default"/>
      </w:rPr>
    </w:lvl>
    <w:lvl w:ilvl="7" w:tplc="CABAC2C4">
      <w:start w:val="1"/>
      <w:numFmt w:val="bullet"/>
      <w:lvlText w:val="o"/>
      <w:lvlJc w:val="left"/>
      <w:pPr>
        <w:ind w:left="5760" w:hanging="360"/>
      </w:pPr>
      <w:rPr>
        <w:rFonts w:ascii="Courier New" w:hAnsi="Courier New" w:hint="default"/>
      </w:rPr>
    </w:lvl>
    <w:lvl w:ilvl="8" w:tplc="6BCC11DC">
      <w:start w:val="1"/>
      <w:numFmt w:val="bullet"/>
      <w:lvlText w:val=""/>
      <w:lvlJc w:val="left"/>
      <w:pPr>
        <w:ind w:left="6480" w:hanging="360"/>
      </w:pPr>
      <w:rPr>
        <w:rFonts w:ascii="Wingdings" w:hAnsi="Wingdings" w:hint="default"/>
      </w:rPr>
    </w:lvl>
  </w:abstractNum>
  <w:abstractNum w:abstractNumId="26" w15:restartNumberingAfterBreak="0">
    <w:nsid w:val="22C33BF0"/>
    <w:multiLevelType w:val="hybridMultilevel"/>
    <w:tmpl w:val="73E0F2BC"/>
    <w:lvl w:ilvl="0" w:tplc="B010E5E4">
      <w:start w:val="1"/>
      <w:numFmt w:val="bullet"/>
      <w:pStyle w:val="Bullet1"/>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27314390"/>
    <w:multiLevelType w:val="hybridMultilevel"/>
    <w:tmpl w:val="4EE06980"/>
    <w:lvl w:ilvl="0" w:tplc="BB7C169C">
      <w:start w:val="1"/>
      <w:numFmt w:val="bullet"/>
      <w:lvlText w:val="-"/>
      <w:lvlJc w:val="left"/>
      <w:pPr>
        <w:ind w:left="720" w:hanging="360"/>
      </w:pPr>
      <w:rPr>
        <w:rFonts w:ascii="Calibri" w:hAnsi="Calibri" w:hint="default"/>
      </w:rPr>
    </w:lvl>
    <w:lvl w:ilvl="1" w:tplc="BF2CAE16">
      <w:start w:val="1"/>
      <w:numFmt w:val="bullet"/>
      <w:lvlText w:val="o"/>
      <w:lvlJc w:val="left"/>
      <w:pPr>
        <w:ind w:left="1440" w:hanging="360"/>
      </w:pPr>
      <w:rPr>
        <w:rFonts w:ascii="Courier New" w:hAnsi="Courier New" w:hint="default"/>
      </w:rPr>
    </w:lvl>
    <w:lvl w:ilvl="2" w:tplc="0A8289B4">
      <w:start w:val="1"/>
      <w:numFmt w:val="bullet"/>
      <w:lvlText w:val=""/>
      <w:lvlJc w:val="left"/>
      <w:pPr>
        <w:ind w:left="2160" w:hanging="360"/>
      </w:pPr>
      <w:rPr>
        <w:rFonts w:ascii="Wingdings" w:hAnsi="Wingdings" w:hint="default"/>
      </w:rPr>
    </w:lvl>
    <w:lvl w:ilvl="3" w:tplc="36DABE04">
      <w:start w:val="1"/>
      <w:numFmt w:val="bullet"/>
      <w:lvlText w:val=""/>
      <w:lvlJc w:val="left"/>
      <w:pPr>
        <w:ind w:left="2880" w:hanging="360"/>
      </w:pPr>
      <w:rPr>
        <w:rFonts w:ascii="Symbol" w:hAnsi="Symbol" w:hint="default"/>
      </w:rPr>
    </w:lvl>
    <w:lvl w:ilvl="4" w:tplc="3CF26286">
      <w:start w:val="1"/>
      <w:numFmt w:val="bullet"/>
      <w:lvlText w:val="o"/>
      <w:lvlJc w:val="left"/>
      <w:pPr>
        <w:ind w:left="3600" w:hanging="360"/>
      </w:pPr>
      <w:rPr>
        <w:rFonts w:ascii="Courier New" w:hAnsi="Courier New" w:hint="default"/>
      </w:rPr>
    </w:lvl>
    <w:lvl w:ilvl="5" w:tplc="169CB80E">
      <w:start w:val="1"/>
      <w:numFmt w:val="bullet"/>
      <w:lvlText w:val=""/>
      <w:lvlJc w:val="left"/>
      <w:pPr>
        <w:ind w:left="4320" w:hanging="360"/>
      </w:pPr>
      <w:rPr>
        <w:rFonts w:ascii="Wingdings" w:hAnsi="Wingdings" w:hint="default"/>
      </w:rPr>
    </w:lvl>
    <w:lvl w:ilvl="6" w:tplc="A7609168">
      <w:start w:val="1"/>
      <w:numFmt w:val="bullet"/>
      <w:lvlText w:val=""/>
      <w:lvlJc w:val="left"/>
      <w:pPr>
        <w:ind w:left="5040" w:hanging="360"/>
      </w:pPr>
      <w:rPr>
        <w:rFonts w:ascii="Symbol" w:hAnsi="Symbol" w:hint="default"/>
      </w:rPr>
    </w:lvl>
    <w:lvl w:ilvl="7" w:tplc="B1A2465A">
      <w:start w:val="1"/>
      <w:numFmt w:val="bullet"/>
      <w:lvlText w:val="o"/>
      <w:lvlJc w:val="left"/>
      <w:pPr>
        <w:ind w:left="5760" w:hanging="360"/>
      </w:pPr>
      <w:rPr>
        <w:rFonts w:ascii="Courier New" w:hAnsi="Courier New" w:hint="default"/>
      </w:rPr>
    </w:lvl>
    <w:lvl w:ilvl="8" w:tplc="687AAE22">
      <w:start w:val="1"/>
      <w:numFmt w:val="bullet"/>
      <w:lvlText w:val=""/>
      <w:lvlJc w:val="left"/>
      <w:pPr>
        <w:ind w:left="6480" w:hanging="360"/>
      </w:pPr>
      <w:rPr>
        <w:rFonts w:ascii="Wingdings" w:hAnsi="Wingdings" w:hint="default"/>
      </w:rPr>
    </w:lvl>
  </w:abstractNum>
  <w:abstractNum w:abstractNumId="28" w15:restartNumberingAfterBreak="0">
    <w:nsid w:val="29333A80"/>
    <w:multiLevelType w:val="hybridMultilevel"/>
    <w:tmpl w:val="080CF486"/>
    <w:lvl w:ilvl="0" w:tplc="43162688">
      <w:start w:val="1"/>
      <w:numFmt w:val="bullet"/>
      <w:lvlText w:val=""/>
      <w:lvlJc w:val="left"/>
      <w:pPr>
        <w:ind w:left="720" w:hanging="360"/>
      </w:pPr>
      <w:rPr>
        <w:rFonts w:ascii="Symbol" w:hAnsi="Symbol" w:hint="default"/>
      </w:rPr>
    </w:lvl>
    <w:lvl w:ilvl="1" w:tplc="7172BA9A">
      <w:start w:val="1"/>
      <w:numFmt w:val="bullet"/>
      <w:lvlText w:val="o"/>
      <w:lvlJc w:val="left"/>
      <w:pPr>
        <w:ind w:left="1440" w:hanging="360"/>
      </w:pPr>
      <w:rPr>
        <w:rFonts w:ascii="Courier New" w:hAnsi="Courier New" w:hint="default"/>
      </w:rPr>
    </w:lvl>
    <w:lvl w:ilvl="2" w:tplc="5F441338">
      <w:start w:val="1"/>
      <w:numFmt w:val="bullet"/>
      <w:lvlText w:val=""/>
      <w:lvlJc w:val="left"/>
      <w:pPr>
        <w:ind w:left="2160" w:hanging="360"/>
      </w:pPr>
      <w:rPr>
        <w:rFonts w:ascii="Wingdings" w:hAnsi="Wingdings" w:hint="default"/>
      </w:rPr>
    </w:lvl>
    <w:lvl w:ilvl="3" w:tplc="93C45852">
      <w:start w:val="1"/>
      <w:numFmt w:val="bullet"/>
      <w:lvlText w:val=""/>
      <w:lvlJc w:val="left"/>
      <w:pPr>
        <w:ind w:left="2880" w:hanging="360"/>
      </w:pPr>
      <w:rPr>
        <w:rFonts w:ascii="Symbol" w:hAnsi="Symbol" w:hint="default"/>
      </w:rPr>
    </w:lvl>
    <w:lvl w:ilvl="4" w:tplc="D4A0813C">
      <w:start w:val="1"/>
      <w:numFmt w:val="bullet"/>
      <w:lvlText w:val="o"/>
      <w:lvlJc w:val="left"/>
      <w:pPr>
        <w:ind w:left="3600" w:hanging="360"/>
      </w:pPr>
      <w:rPr>
        <w:rFonts w:ascii="Courier New" w:hAnsi="Courier New" w:hint="default"/>
      </w:rPr>
    </w:lvl>
    <w:lvl w:ilvl="5" w:tplc="6C440FDE">
      <w:start w:val="1"/>
      <w:numFmt w:val="bullet"/>
      <w:lvlText w:val=""/>
      <w:lvlJc w:val="left"/>
      <w:pPr>
        <w:ind w:left="4320" w:hanging="360"/>
      </w:pPr>
      <w:rPr>
        <w:rFonts w:ascii="Wingdings" w:hAnsi="Wingdings" w:hint="default"/>
      </w:rPr>
    </w:lvl>
    <w:lvl w:ilvl="6" w:tplc="02668626">
      <w:start w:val="1"/>
      <w:numFmt w:val="bullet"/>
      <w:lvlText w:val=""/>
      <w:lvlJc w:val="left"/>
      <w:pPr>
        <w:ind w:left="5040" w:hanging="360"/>
      </w:pPr>
      <w:rPr>
        <w:rFonts w:ascii="Symbol" w:hAnsi="Symbol" w:hint="default"/>
      </w:rPr>
    </w:lvl>
    <w:lvl w:ilvl="7" w:tplc="05284CB2">
      <w:start w:val="1"/>
      <w:numFmt w:val="bullet"/>
      <w:lvlText w:val="o"/>
      <w:lvlJc w:val="left"/>
      <w:pPr>
        <w:ind w:left="5760" w:hanging="360"/>
      </w:pPr>
      <w:rPr>
        <w:rFonts w:ascii="Courier New" w:hAnsi="Courier New" w:hint="default"/>
      </w:rPr>
    </w:lvl>
    <w:lvl w:ilvl="8" w:tplc="CC4C1C88">
      <w:start w:val="1"/>
      <w:numFmt w:val="bullet"/>
      <w:lvlText w:val=""/>
      <w:lvlJc w:val="left"/>
      <w:pPr>
        <w:ind w:left="6480" w:hanging="360"/>
      </w:pPr>
      <w:rPr>
        <w:rFonts w:ascii="Wingdings" w:hAnsi="Wingdings" w:hint="default"/>
      </w:rPr>
    </w:lvl>
  </w:abstractNum>
  <w:abstractNum w:abstractNumId="29" w15:restartNumberingAfterBreak="0">
    <w:nsid w:val="2C7D0519"/>
    <w:multiLevelType w:val="hybridMultilevel"/>
    <w:tmpl w:val="8EB8D336"/>
    <w:lvl w:ilvl="0" w:tplc="3468F64A">
      <w:start w:val="1"/>
      <w:numFmt w:val="bullet"/>
      <w:lvlText w:val=""/>
      <w:lvlJc w:val="left"/>
      <w:pPr>
        <w:ind w:left="720" w:hanging="360"/>
      </w:pPr>
      <w:rPr>
        <w:rFonts w:ascii="Symbol" w:hAnsi="Symbol" w:hint="default"/>
      </w:rPr>
    </w:lvl>
    <w:lvl w:ilvl="1" w:tplc="11CC1262">
      <w:start w:val="1"/>
      <w:numFmt w:val="bullet"/>
      <w:lvlText w:val="o"/>
      <w:lvlJc w:val="left"/>
      <w:pPr>
        <w:ind w:left="1440" w:hanging="360"/>
      </w:pPr>
      <w:rPr>
        <w:rFonts w:ascii="Courier New" w:hAnsi="Courier New" w:hint="default"/>
      </w:rPr>
    </w:lvl>
    <w:lvl w:ilvl="2" w:tplc="81981B0E">
      <w:start w:val="1"/>
      <w:numFmt w:val="bullet"/>
      <w:lvlText w:val=""/>
      <w:lvlJc w:val="left"/>
      <w:pPr>
        <w:ind w:left="2160" w:hanging="360"/>
      </w:pPr>
      <w:rPr>
        <w:rFonts w:ascii="Wingdings" w:hAnsi="Wingdings" w:hint="default"/>
      </w:rPr>
    </w:lvl>
    <w:lvl w:ilvl="3" w:tplc="57E692DE">
      <w:start w:val="1"/>
      <w:numFmt w:val="bullet"/>
      <w:lvlText w:val=""/>
      <w:lvlJc w:val="left"/>
      <w:pPr>
        <w:ind w:left="2880" w:hanging="360"/>
      </w:pPr>
      <w:rPr>
        <w:rFonts w:ascii="Symbol" w:hAnsi="Symbol" w:hint="default"/>
      </w:rPr>
    </w:lvl>
    <w:lvl w:ilvl="4" w:tplc="C91A616C">
      <w:start w:val="1"/>
      <w:numFmt w:val="bullet"/>
      <w:lvlText w:val="o"/>
      <w:lvlJc w:val="left"/>
      <w:pPr>
        <w:ind w:left="3600" w:hanging="360"/>
      </w:pPr>
      <w:rPr>
        <w:rFonts w:ascii="Courier New" w:hAnsi="Courier New" w:hint="default"/>
      </w:rPr>
    </w:lvl>
    <w:lvl w:ilvl="5" w:tplc="F286C610">
      <w:start w:val="1"/>
      <w:numFmt w:val="bullet"/>
      <w:lvlText w:val=""/>
      <w:lvlJc w:val="left"/>
      <w:pPr>
        <w:ind w:left="4320" w:hanging="360"/>
      </w:pPr>
      <w:rPr>
        <w:rFonts w:ascii="Wingdings" w:hAnsi="Wingdings" w:hint="default"/>
      </w:rPr>
    </w:lvl>
    <w:lvl w:ilvl="6" w:tplc="DE948494">
      <w:start w:val="1"/>
      <w:numFmt w:val="bullet"/>
      <w:lvlText w:val=""/>
      <w:lvlJc w:val="left"/>
      <w:pPr>
        <w:ind w:left="5040" w:hanging="360"/>
      </w:pPr>
      <w:rPr>
        <w:rFonts w:ascii="Symbol" w:hAnsi="Symbol" w:hint="default"/>
      </w:rPr>
    </w:lvl>
    <w:lvl w:ilvl="7" w:tplc="B714F47E">
      <w:start w:val="1"/>
      <w:numFmt w:val="bullet"/>
      <w:lvlText w:val="o"/>
      <w:lvlJc w:val="left"/>
      <w:pPr>
        <w:ind w:left="5760" w:hanging="360"/>
      </w:pPr>
      <w:rPr>
        <w:rFonts w:ascii="Courier New" w:hAnsi="Courier New" w:hint="default"/>
      </w:rPr>
    </w:lvl>
    <w:lvl w:ilvl="8" w:tplc="4BBE2D36">
      <w:start w:val="1"/>
      <w:numFmt w:val="bullet"/>
      <w:lvlText w:val=""/>
      <w:lvlJc w:val="left"/>
      <w:pPr>
        <w:ind w:left="6480" w:hanging="360"/>
      </w:pPr>
      <w:rPr>
        <w:rFonts w:ascii="Wingdings" w:hAnsi="Wingdings" w:hint="default"/>
      </w:rPr>
    </w:lvl>
  </w:abstractNum>
  <w:abstractNum w:abstractNumId="30" w15:restartNumberingAfterBreak="0">
    <w:nsid w:val="2D734FE8"/>
    <w:multiLevelType w:val="hybridMultilevel"/>
    <w:tmpl w:val="6D8611D4"/>
    <w:lvl w:ilvl="0" w:tplc="08090001">
      <w:start w:val="1"/>
      <w:numFmt w:val="bullet"/>
      <w:lvlText w:val=""/>
      <w:lvlJc w:val="left"/>
      <w:pPr>
        <w:ind w:left="755" w:hanging="360"/>
      </w:pPr>
      <w:rPr>
        <w:rFonts w:ascii="Symbol" w:hAnsi="Symbol" w:hint="default"/>
      </w:rPr>
    </w:lvl>
    <w:lvl w:ilvl="1" w:tplc="08090003" w:tentative="1">
      <w:start w:val="1"/>
      <w:numFmt w:val="bullet"/>
      <w:lvlText w:val="o"/>
      <w:lvlJc w:val="left"/>
      <w:pPr>
        <w:ind w:left="1475" w:hanging="360"/>
      </w:pPr>
      <w:rPr>
        <w:rFonts w:ascii="Courier New" w:hAnsi="Courier New" w:cs="Courier New" w:hint="default"/>
      </w:rPr>
    </w:lvl>
    <w:lvl w:ilvl="2" w:tplc="08090005" w:tentative="1">
      <w:start w:val="1"/>
      <w:numFmt w:val="bullet"/>
      <w:lvlText w:val=""/>
      <w:lvlJc w:val="left"/>
      <w:pPr>
        <w:ind w:left="2195" w:hanging="360"/>
      </w:pPr>
      <w:rPr>
        <w:rFonts w:ascii="Wingdings" w:hAnsi="Wingdings" w:hint="default"/>
      </w:rPr>
    </w:lvl>
    <w:lvl w:ilvl="3" w:tplc="08090001" w:tentative="1">
      <w:start w:val="1"/>
      <w:numFmt w:val="bullet"/>
      <w:lvlText w:val=""/>
      <w:lvlJc w:val="left"/>
      <w:pPr>
        <w:ind w:left="2915" w:hanging="360"/>
      </w:pPr>
      <w:rPr>
        <w:rFonts w:ascii="Symbol" w:hAnsi="Symbol" w:hint="default"/>
      </w:rPr>
    </w:lvl>
    <w:lvl w:ilvl="4" w:tplc="08090003" w:tentative="1">
      <w:start w:val="1"/>
      <w:numFmt w:val="bullet"/>
      <w:lvlText w:val="o"/>
      <w:lvlJc w:val="left"/>
      <w:pPr>
        <w:ind w:left="3635" w:hanging="360"/>
      </w:pPr>
      <w:rPr>
        <w:rFonts w:ascii="Courier New" w:hAnsi="Courier New" w:cs="Courier New" w:hint="default"/>
      </w:rPr>
    </w:lvl>
    <w:lvl w:ilvl="5" w:tplc="08090005" w:tentative="1">
      <w:start w:val="1"/>
      <w:numFmt w:val="bullet"/>
      <w:lvlText w:val=""/>
      <w:lvlJc w:val="left"/>
      <w:pPr>
        <w:ind w:left="4355" w:hanging="360"/>
      </w:pPr>
      <w:rPr>
        <w:rFonts w:ascii="Wingdings" w:hAnsi="Wingdings" w:hint="default"/>
      </w:rPr>
    </w:lvl>
    <w:lvl w:ilvl="6" w:tplc="08090001" w:tentative="1">
      <w:start w:val="1"/>
      <w:numFmt w:val="bullet"/>
      <w:lvlText w:val=""/>
      <w:lvlJc w:val="left"/>
      <w:pPr>
        <w:ind w:left="5075" w:hanging="360"/>
      </w:pPr>
      <w:rPr>
        <w:rFonts w:ascii="Symbol" w:hAnsi="Symbol" w:hint="default"/>
      </w:rPr>
    </w:lvl>
    <w:lvl w:ilvl="7" w:tplc="08090003" w:tentative="1">
      <w:start w:val="1"/>
      <w:numFmt w:val="bullet"/>
      <w:lvlText w:val="o"/>
      <w:lvlJc w:val="left"/>
      <w:pPr>
        <w:ind w:left="5795" w:hanging="360"/>
      </w:pPr>
      <w:rPr>
        <w:rFonts w:ascii="Courier New" w:hAnsi="Courier New" w:cs="Courier New" w:hint="default"/>
      </w:rPr>
    </w:lvl>
    <w:lvl w:ilvl="8" w:tplc="08090005" w:tentative="1">
      <w:start w:val="1"/>
      <w:numFmt w:val="bullet"/>
      <w:lvlText w:val=""/>
      <w:lvlJc w:val="left"/>
      <w:pPr>
        <w:ind w:left="6515" w:hanging="360"/>
      </w:pPr>
      <w:rPr>
        <w:rFonts w:ascii="Wingdings" w:hAnsi="Wingdings" w:hint="default"/>
      </w:rPr>
    </w:lvl>
  </w:abstractNum>
  <w:abstractNum w:abstractNumId="31" w15:restartNumberingAfterBreak="0">
    <w:nsid w:val="2DBA68B2"/>
    <w:multiLevelType w:val="hybridMultilevel"/>
    <w:tmpl w:val="904EA5F8"/>
    <w:lvl w:ilvl="0" w:tplc="AB3811F0">
      <w:start w:val="1"/>
      <w:numFmt w:val="bullet"/>
      <w:lvlText w:val=""/>
      <w:lvlJc w:val="left"/>
      <w:pPr>
        <w:ind w:left="720" w:hanging="360"/>
      </w:pPr>
      <w:rPr>
        <w:rFonts w:ascii="Symbol" w:hAnsi="Symbol" w:hint="default"/>
      </w:rPr>
    </w:lvl>
    <w:lvl w:ilvl="1" w:tplc="A552CD06">
      <w:start w:val="1"/>
      <w:numFmt w:val="bullet"/>
      <w:lvlText w:val="o"/>
      <w:lvlJc w:val="left"/>
      <w:pPr>
        <w:ind w:left="1440" w:hanging="360"/>
      </w:pPr>
      <w:rPr>
        <w:rFonts w:ascii="Courier New" w:hAnsi="Courier New" w:hint="default"/>
      </w:rPr>
    </w:lvl>
    <w:lvl w:ilvl="2" w:tplc="D50CA7C8">
      <w:start w:val="1"/>
      <w:numFmt w:val="bullet"/>
      <w:lvlText w:val=""/>
      <w:lvlJc w:val="left"/>
      <w:pPr>
        <w:ind w:left="2160" w:hanging="360"/>
      </w:pPr>
      <w:rPr>
        <w:rFonts w:ascii="Wingdings" w:hAnsi="Wingdings" w:hint="default"/>
      </w:rPr>
    </w:lvl>
    <w:lvl w:ilvl="3" w:tplc="26A4A56E">
      <w:start w:val="1"/>
      <w:numFmt w:val="bullet"/>
      <w:lvlText w:val=""/>
      <w:lvlJc w:val="left"/>
      <w:pPr>
        <w:ind w:left="2880" w:hanging="360"/>
      </w:pPr>
      <w:rPr>
        <w:rFonts w:ascii="Symbol" w:hAnsi="Symbol" w:hint="default"/>
      </w:rPr>
    </w:lvl>
    <w:lvl w:ilvl="4" w:tplc="F25AE5DA">
      <w:start w:val="1"/>
      <w:numFmt w:val="bullet"/>
      <w:lvlText w:val="o"/>
      <w:lvlJc w:val="left"/>
      <w:pPr>
        <w:ind w:left="3600" w:hanging="360"/>
      </w:pPr>
      <w:rPr>
        <w:rFonts w:ascii="Courier New" w:hAnsi="Courier New" w:hint="default"/>
      </w:rPr>
    </w:lvl>
    <w:lvl w:ilvl="5" w:tplc="9FAC2178">
      <w:start w:val="1"/>
      <w:numFmt w:val="bullet"/>
      <w:lvlText w:val=""/>
      <w:lvlJc w:val="left"/>
      <w:pPr>
        <w:ind w:left="4320" w:hanging="360"/>
      </w:pPr>
      <w:rPr>
        <w:rFonts w:ascii="Wingdings" w:hAnsi="Wingdings" w:hint="default"/>
      </w:rPr>
    </w:lvl>
    <w:lvl w:ilvl="6" w:tplc="45B494DE">
      <w:start w:val="1"/>
      <w:numFmt w:val="bullet"/>
      <w:lvlText w:val=""/>
      <w:lvlJc w:val="left"/>
      <w:pPr>
        <w:ind w:left="5040" w:hanging="360"/>
      </w:pPr>
      <w:rPr>
        <w:rFonts w:ascii="Symbol" w:hAnsi="Symbol" w:hint="default"/>
      </w:rPr>
    </w:lvl>
    <w:lvl w:ilvl="7" w:tplc="A1363600">
      <w:start w:val="1"/>
      <w:numFmt w:val="bullet"/>
      <w:lvlText w:val="o"/>
      <w:lvlJc w:val="left"/>
      <w:pPr>
        <w:ind w:left="5760" w:hanging="360"/>
      </w:pPr>
      <w:rPr>
        <w:rFonts w:ascii="Courier New" w:hAnsi="Courier New" w:hint="default"/>
      </w:rPr>
    </w:lvl>
    <w:lvl w:ilvl="8" w:tplc="15BC1804">
      <w:start w:val="1"/>
      <w:numFmt w:val="bullet"/>
      <w:lvlText w:val=""/>
      <w:lvlJc w:val="left"/>
      <w:pPr>
        <w:ind w:left="6480" w:hanging="360"/>
      </w:pPr>
      <w:rPr>
        <w:rFonts w:ascii="Wingdings" w:hAnsi="Wingdings" w:hint="default"/>
      </w:rPr>
    </w:lvl>
  </w:abstractNum>
  <w:abstractNum w:abstractNumId="32" w15:restartNumberingAfterBreak="0">
    <w:nsid w:val="2DFD7882"/>
    <w:multiLevelType w:val="hybridMultilevel"/>
    <w:tmpl w:val="59D25DF8"/>
    <w:lvl w:ilvl="0" w:tplc="A1F25B26">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EB80E0E"/>
    <w:multiLevelType w:val="hybridMultilevel"/>
    <w:tmpl w:val="DF52C6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EDD7D85"/>
    <w:multiLevelType w:val="hybridMultilevel"/>
    <w:tmpl w:val="5EEE4276"/>
    <w:lvl w:ilvl="0" w:tplc="69324534">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03E7635"/>
    <w:multiLevelType w:val="hybridMultilevel"/>
    <w:tmpl w:val="83A61ACE"/>
    <w:lvl w:ilvl="0" w:tplc="FC40CB86">
      <w:start w:val="15"/>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1356C25"/>
    <w:multiLevelType w:val="hybridMultilevel"/>
    <w:tmpl w:val="097AFAC6"/>
    <w:lvl w:ilvl="0" w:tplc="08090001">
      <w:start w:val="1"/>
      <w:numFmt w:val="bullet"/>
      <w:lvlText w:val=""/>
      <w:lvlJc w:val="left"/>
      <w:pPr>
        <w:ind w:left="754" w:hanging="360"/>
      </w:pPr>
      <w:rPr>
        <w:rFonts w:ascii="Symbol" w:hAnsi="Symbo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37" w15:restartNumberingAfterBreak="0">
    <w:nsid w:val="31792F18"/>
    <w:multiLevelType w:val="hybridMultilevel"/>
    <w:tmpl w:val="BA78FD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4B839FA"/>
    <w:multiLevelType w:val="hybridMultilevel"/>
    <w:tmpl w:val="ECEA78C8"/>
    <w:lvl w:ilvl="0" w:tplc="14B0E6F8">
      <w:start w:val="1"/>
      <w:numFmt w:val="bullet"/>
      <w:lvlText w:val=""/>
      <w:lvlJc w:val="left"/>
      <w:pPr>
        <w:ind w:left="720" w:hanging="360"/>
      </w:pPr>
      <w:rPr>
        <w:rFonts w:ascii="Symbol" w:hAnsi="Symbol" w:hint="default"/>
      </w:rPr>
    </w:lvl>
    <w:lvl w:ilvl="1" w:tplc="4F8412F8">
      <w:start w:val="1"/>
      <w:numFmt w:val="bullet"/>
      <w:lvlText w:val="o"/>
      <w:lvlJc w:val="left"/>
      <w:pPr>
        <w:ind w:left="1440" w:hanging="360"/>
      </w:pPr>
      <w:rPr>
        <w:rFonts w:ascii="Courier New" w:hAnsi="Courier New" w:hint="default"/>
      </w:rPr>
    </w:lvl>
    <w:lvl w:ilvl="2" w:tplc="F886CD80">
      <w:start w:val="1"/>
      <w:numFmt w:val="bullet"/>
      <w:lvlText w:val=""/>
      <w:lvlJc w:val="left"/>
      <w:pPr>
        <w:ind w:left="2160" w:hanging="360"/>
      </w:pPr>
      <w:rPr>
        <w:rFonts w:ascii="Wingdings" w:hAnsi="Wingdings" w:hint="default"/>
      </w:rPr>
    </w:lvl>
    <w:lvl w:ilvl="3" w:tplc="46105046">
      <w:start w:val="1"/>
      <w:numFmt w:val="bullet"/>
      <w:lvlText w:val=""/>
      <w:lvlJc w:val="left"/>
      <w:pPr>
        <w:ind w:left="2880" w:hanging="360"/>
      </w:pPr>
      <w:rPr>
        <w:rFonts w:ascii="Symbol" w:hAnsi="Symbol" w:hint="default"/>
      </w:rPr>
    </w:lvl>
    <w:lvl w:ilvl="4" w:tplc="0FFEDC32">
      <w:start w:val="1"/>
      <w:numFmt w:val="bullet"/>
      <w:lvlText w:val="o"/>
      <w:lvlJc w:val="left"/>
      <w:pPr>
        <w:ind w:left="3600" w:hanging="360"/>
      </w:pPr>
      <w:rPr>
        <w:rFonts w:ascii="Courier New" w:hAnsi="Courier New" w:hint="default"/>
      </w:rPr>
    </w:lvl>
    <w:lvl w:ilvl="5" w:tplc="145C85E4">
      <w:start w:val="1"/>
      <w:numFmt w:val="bullet"/>
      <w:lvlText w:val=""/>
      <w:lvlJc w:val="left"/>
      <w:pPr>
        <w:ind w:left="4320" w:hanging="360"/>
      </w:pPr>
      <w:rPr>
        <w:rFonts w:ascii="Wingdings" w:hAnsi="Wingdings" w:hint="default"/>
      </w:rPr>
    </w:lvl>
    <w:lvl w:ilvl="6" w:tplc="DE669AB2">
      <w:start w:val="1"/>
      <w:numFmt w:val="bullet"/>
      <w:lvlText w:val=""/>
      <w:lvlJc w:val="left"/>
      <w:pPr>
        <w:ind w:left="5040" w:hanging="360"/>
      </w:pPr>
      <w:rPr>
        <w:rFonts w:ascii="Symbol" w:hAnsi="Symbol" w:hint="default"/>
      </w:rPr>
    </w:lvl>
    <w:lvl w:ilvl="7" w:tplc="462EAC46">
      <w:start w:val="1"/>
      <w:numFmt w:val="bullet"/>
      <w:lvlText w:val="o"/>
      <w:lvlJc w:val="left"/>
      <w:pPr>
        <w:ind w:left="5760" w:hanging="360"/>
      </w:pPr>
      <w:rPr>
        <w:rFonts w:ascii="Courier New" w:hAnsi="Courier New" w:hint="default"/>
      </w:rPr>
    </w:lvl>
    <w:lvl w:ilvl="8" w:tplc="7F66D3E6">
      <w:start w:val="1"/>
      <w:numFmt w:val="bullet"/>
      <w:lvlText w:val=""/>
      <w:lvlJc w:val="left"/>
      <w:pPr>
        <w:ind w:left="6480" w:hanging="360"/>
      </w:pPr>
      <w:rPr>
        <w:rFonts w:ascii="Wingdings" w:hAnsi="Wingdings" w:hint="default"/>
      </w:rPr>
    </w:lvl>
  </w:abstractNum>
  <w:abstractNum w:abstractNumId="39" w15:restartNumberingAfterBreak="0">
    <w:nsid w:val="35FE0A37"/>
    <w:multiLevelType w:val="hybridMultilevel"/>
    <w:tmpl w:val="47866956"/>
    <w:lvl w:ilvl="0" w:tplc="67021844">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39DABE66">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FD344A24">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BB00739C">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87A43608">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58A076CA">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C2C47002">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69494AA">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DA6C2510">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0" w15:restartNumberingAfterBreak="0">
    <w:nsid w:val="3641133F"/>
    <w:multiLevelType w:val="hybridMultilevel"/>
    <w:tmpl w:val="F4DC6528"/>
    <w:lvl w:ilvl="0" w:tplc="432658F6">
      <w:start w:val="1"/>
      <w:numFmt w:val="bullet"/>
      <w:lvlText w:val=""/>
      <w:lvlJc w:val="left"/>
      <w:pPr>
        <w:ind w:left="720" w:hanging="360"/>
      </w:pPr>
      <w:rPr>
        <w:rFonts w:ascii="Symbol" w:hAnsi="Symbol" w:hint="default"/>
      </w:rPr>
    </w:lvl>
    <w:lvl w:ilvl="1" w:tplc="4DA886AC">
      <w:start w:val="1"/>
      <w:numFmt w:val="bullet"/>
      <w:lvlText w:val="o"/>
      <w:lvlJc w:val="left"/>
      <w:pPr>
        <w:ind w:left="1440" w:hanging="360"/>
      </w:pPr>
      <w:rPr>
        <w:rFonts w:ascii="Courier New" w:hAnsi="Courier New" w:hint="default"/>
      </w:rPr>
    </w:lvl>
    <w:lvl w:ilvl="2" w:tplc="E5EC403C">
      <w:start w:val="1"/>
      <w:numFmt w:val="bullet"/>
      <w:lvlText w:val=""/>
      <w:lvlJc w:val="left"/>
      <w:pPr>
        <w:ind w:left="2160" w:hanging="360"/>
      </w:pPr>
      <w:rPr>
        <w:rFonts w:ascii="Wingdings" w:hAnsi="Wingdings" w:hint="default"/>
      </w:rPr>
    </w:lvl>
    <w:lvl w:ilvl="3" w:tplc="92C634BE">
      <w:start w:val="1"/>
      <w:numFmt w:val="bullet"/>
      <w:lvlText w:val=""/>
      <w:lvlJc w:val="left"/>
      <w:pPr>
        <w:ind w:left="2880" w:hanging="360"/>
      </w:pPr>
      <w:rPr>
        <w:rFonts w:ascii="Symbol" w:hAnsi="Symbol" w:hint="default"/>
      </w:rPr>
    </w:lvl>
    <w:lvl w:ilvl="4" w:tplc="D3D883F4">
      <w:start w:val="1"/>
      <w:numFmt w:val="bullet"/>
      <w:lvlText w:val="o"/>
      <w:lvlJc w:val="left"/>
      <w:pPr>
        <w:ind w:left="3600" w:hanging="360"/>
      </w:pPr>
      <w:rPr>
        <w:rFonts w:ascii="Courier New" w:hAnsi="Courier New" w:hint="default"/>
      </w:rPr>
    </w:lvl>
    <w:lvl w:ilvl="5" w:tplc="8AF418A0">
      <w:start w:val="1"/>
      <w:numFmt w:val="bullet"/>
      <w:lvlText w:val=""/>
      <w:lvlJc w:val="left"/>
      <w:pPr>
        <w:ind w:left="4320" w:hanging="360"/>
      </w:pPr>
      <w:rPr>
        <w:rFonts w:ascii="Wingdings" w:hAnsi="Wingdings" w:hint="default"/>
      </w:rPr>
    </w:lvl>
    <w:lvl w:ilvl="6" w:tplc="1DFCC7EE">
      <w:start w:val="1"/>
      <w:numFmt w:val="bullet"/>
      <w:lvlText w:val=""/>
      <w:lvlJc w:val="left"/>
      <w:pPr>
        <w:ind w:left="5040" w:hanging="360"/>
      </w:pPr>
      <w:rPr>
        <w:rFonts w:ascii="Symbol" w:hAnsi="Symbol" w:hint="default"/>
      </w:rPr>
    </w:lvl>
    <w:lvl w:ilvl="7" w:tplc="B0508CA6">
      <w:start w:val="1"/>
      <w:numFmt w:val="bullet"/>
      <w:lvlText w:val="o"/>
      <w:lvlJc w:val="left"/>
      <w:pPr>
        <w:ind w:left="5760" w:hanging="360"/>
      </w:pPr>
      <w:rPr>
        <w:rFonts w:ascii="Courier New" w:hAnsi="Courier New" w:hint="default"/>
      </w:rPr>
    </w:lvl>
    <w:lvl w:ilvl="8" w:tplc="48E61AF6">
      <w:start w:val="1"/>
      <w:numFmt w:val="bullet"/>
      <w:lvlText w:val=""/>
      <w:lvlJc w:val="left"/>
      <w:pPr>
        <w:ind w:left="6480" w:hanging="360"/>
      </w:pPr>
      <w:rPr>
        <w:rFonts w:ascii="Wingdings" w:hAnsi="Wingdings" w:hint="default"/>
      </w:rPr>
    </w:lvl>
  </w:abstractNum>
  <w:abstractNum w:abstractNumId="41" w15:restartNumberingAfterBreak="0">
    <w:nsid w:val="374D4204"/>
    <w:multiLevelType w:val="hybridMultilevel"/>
    <w:tmpl w:val="A142DE80"/>
    <w:lvl w:ilvl="0" w:tplc="9774A4BA">
      <w:start w:val="1"/>
      <w:numFmt w:val="bullet"/>
      <w:lvlText w:val=""/>
      <w:lvlJc w:val="left"/>
      <w:pPr>
        <w:ind w:left="720" w:hanging="360"/>
      </w:pPr>
      <w:rPr>
        <w:rFonts w:ascii="Symbol" w:hAnsi="Symbol" w:hint="default"/>
      </w:rPr>
    </w:lvl>
    <w:lvl w:ilvl="1" w:tplc="1576BE40">
      <w:start w:val="1"/>
      <w:numFmt w:val="bullet"/>
      <w:lvlText w:val="o"/>
      <w:lvlJc w:val="left"/>
      <w:pPr>
        <w:ind w:left="1440" w:hanging="360"/>
      </w:pPr>
      <w:rPr>
        <w:rFonts w:ascii="Courier New" w:hAnsi="Courier New" w:hint="default"/>
      </w:rPr>
    </w:lvl>
    <w:lvl w:ilvl="2" w:tplc="3FDA05A4">
      <w:start w:val="1"/>
      <w:numFmt w:val="bullet"/>
      <w:lvlText w:val=""/>
      <w:lvlJc w:val="left"/>
      <w:pPr>
        <w:ind w:left="2160" w:hanging="360"/>
      </w:pPr>
      <w:rPr>
        <w:rFonts w:ascii="Wingdings" w:hAnsi="Wingdings" w:hint="default"/>
      </w:rPr>
    </w:lvl>
    <w:lvl w:ilvl="3" w:tplc="DF5436B2">
      <w:start w:val="1"/>
      <w:numFmt w:val="bullet"/>
      <w:lvlText w:val=""/>
      <w:lvlJc w:val="left"/>
      <w:pPr>
        <w:ind w:left="2880" w:hanging="360"/>
      </w:pPr>
      <w:rPr>
        <w:rFonts w:ascii="Symbol" w:hAnsi="Symbol" w:hint="default"/>
      </w:rPr>
    </w:lvl>
    <w:lvl w:ilvl="4" w:tplc="D50245AC">
      <w:start w:val="1"/>
      <w:numFmt w:val="bullet"/>
      <w:lvlText w:val="o"/>
      <w:lvlJc w:val="left"/>
      <w:pPr>
        <w:ind w:left="3600" w:hanging="360"/>
      </w:pPr>
      <w:rPr>
        <w:rFonts w:ascii="Courier New" w:hAnsi="Courier New" w:hint="default"/>
      </w:rPr>
    </w:lvl>
    <w:lvl w:ilvl="5" w:tplc="3446BE0E">
      <w:start w:val="1"/>
      <w:numFmt w:val="bullet"/>
      <w:lvlText w:val=""/>
      <w:lvlJc w:val="left"/>
      <w:pPr>
        <w:ind w:left="4320" w:hanging="360"/>
      </w:pPr>
      <w:rPr>
        <w:rFonts w:ascii="Wingdings" w:hAnsi="Wingdings" w:hint="default"/>
      </w:rPr>
    </w:lvl>
    <w:lvl w:ilvl="6" w:tplc="97BA45AE">
      <w:start w:val="1"/>
      <w:numFmt w:val="bullet"/>
      <w:lvlText w:val=""/>
      <w:lvlJc w:val="left"/>
      <w:pPr>
        <w:ind w:left="5040" w:hanging="360"/>
      </w:pPr>
      <w:rPr>
        <w:rFonts w:ascii="Symbol" w:hAnsi="Symbol" w:hint="default"/>
      </w:rPr>
    </w:lvl>
    <w:lvl w:ilvl="7" w:tplc="78E0ABD2">
      <w:start w:val="1"/>
      <w:numFmt w:val="bullet"/>
      <w:lvlText w:val="o"/>
      <w:lvlJc w:val="left"/>
      <w:pPr>
        <w:ind w:left="5760" w:hanging="360"/>
      </w:pPr>
      <w:rPr>
        <w:rFonts w:ascii="Courier New" w:hAnsi="Courier New" w:hint="default"/>
      </w:rPr>
    </w:lvl>
    <w:lvl w:ilvl="8" w:tplc="446EA9DA">
      <w:start w:val="1"/>
      <w:numFmt w:val="bullet"/>
      <w:lvlText w:val=""/>
      <w:lvlJc w:val="left"/>
      <w:pPr>
        <w:ind w:left="6480" w:hanging="360"/>
      </w:pPr>
      <w:rPr>
        <w:rFonts w:ascii="Wingdings" w:hAnsi="Wingdings" w:hint="default"/>
      </w:rPr>
    </w:lvl>
  </w:abstractNum>
  <w:abstractNum w:abstractNumId="42" w15:restartNumberingAfterBreak="0">
    <w:nsid w:val="37667D8B"/>
    <w:multiLevelType w:val="hybridMultilevel"/>
    <w:tmpl w:val="1B54C350"/>
    <w:lvl w:ilvl="0" w:tplc="7E0AD9A0">
      <w:start w:val="1"/>
      <w:numFmt w:val="bullet"/>
      <w:lvlText w:val=""/>
      <w:lvlJc w:val="left"/>
      <w:pPr>
        <w:ind w:left="720" w:hanging="360"/>
      </w:pPr>
      <w:rPr>
        <w:rFonts w:ascii="Symbol" w:hAnsi="Symbol" w:hint="default"/>
      </w:rPr>
    </w:lvl>
    <w:lvl w:ilvl="1" w:tplc="5E742556">
      <w:start w:val="1"/>
      <w:numFmt w:val="bullet"/>
      <w:lvlText w:val="o"/>
      <w:lvlJc w:val="left"/>
      <w:pPr>
        <w:ind w:left="1440" w:hanging="360"/>
      </w:pPr>
      <w:rPr>
        <w:rFonts w:ascii="Courier New" w:hAnsi="Courier New" w:hint="default"/>
      </w:rPr>
    </w:lvl>
    <w:lvl w:ilvl="2" w:tplc="DCE6E804">
      <w:start w:val="1"/>
      <w:numFmt w:val="bullet"/>
      <w:lvlText w:val=""/>
      <w:lvlJc w:val="left"/>
      <w:pPr>
        <w:ind w:left="2160" w:hanging="360"/>
      </w:pPr>
      <w:rPr>
        <w:rFonts w:ascii="Wingdings" w:hAnsi="Wingdings" w:hint="default"/>
      </w:rPr>
    </w:lvl>
    <w:lvl w:ilvl="3" w:tplc="819EF994">
      <w:start w:val="1"/>
      <w:numFmt w:val="bullet"/>
      <w:lvlText w:val=""/>
      <w:lvlJc w:val="left"/>
      <w:pPr>
        <w:ind w:left="2880" w:hanging="360"/>
      </w:pPr>
      <w:rPr>
        <w:rFonts w:ascii="Symbol" w:hAnsi="Symbol" w:hint="default"/>
      </w:rPr>
    </w:lvl>
    <w:lvl w:ilvl="4" w:tplc="6FBC1CC0">
      <w:start w:val="1"/>
      <w:numFmt w:val="bullet"/>
      <w:lvlText w:val="o"/>
      <w:lvlJc w:val="left"/>
      <w:pPr>
        <w:ind w:left="3600" w:hanging="360"/>
      </w:pPr>
      <w:rPr>
        <w:rFonts w:ascii="Courier New" w:hAnsi="Courier New" w:hint="default"/>
      </w:rPr>
    </w:lvl>
    <w:lvl w:ilvl="5" w:tplc="4BB49D9C">
      <w:start w:val="1"/>
      <w:numFmt w:val="bullet"/>
      <w:lvlText w:val=""/>
      <w:lvlJc w:val="left"/>
      <w:pPr>
        <w:ind w:left="4320" w:hanging="360"/>
      </w:pPr>
      <w:rPr>
        <w:rFonts w:ascii="Wingdings" w:hAnsi="Wingdings" w:hint="default"/>
      </w:rPr>
    </w:lvl>
    <w:lvl w:ilvl="6" w:tplc="19669F96">
      <w:start w:val="1"/>
      <w:numFmt w:val="bullet"/>
      <w:lvlText w:val=""/>
      <w:lvlJc w:val="left"/>
      <w:pPr>
        <w:ind w:left="5040" w:hanging="360"/>
      </w:pPr>
      <w:rPr>
        <w:rFonts w:ascii="Symbol" w:hAnsi="Symbol" w:hint="default"/>
      </w:rPr>
    </w:lvl>
    <w:lvl w:ilvl="7" w:tplc="E1B8F958">
      <w:start w:val="1"/>
      <w:numFmt w:val="bullet"/>
      <w:lvlText w:val="o"/>
      <w:lvlJc w:val="left"/>
      <w:pPr>
        <w:ind w:left="5760" w:hanging="360"/>
      </w:pPr>
      <w:rPr>
        <w:rFonts w:ascii="Courier New" w:hAnsi="Courier New" w:hint="default"/>
      </w:rPr>
    </w:lvl>
    <w:lvl w:ilvl="8" w:tplc="4F0E2E78">
      <w:start w:val="1"/>
      <w:numFmt w:val="bullet"/>
      <w:lvlText w:val=""/>
      <w:lvlJc w:val="left"/>
      <w:pPr>
        <w:ind w:left="6480" w:hanging="360"/>
      </w:pPr>
      <w:rPr>
        <w:rFonts w:ascii="Wingdings" w:hAnsi="Wingdings" w:hint="default"/>
      </w:rPr>
    </w:lvl>
  </w:abstractNum>
  <w:abstractNum w:abstractNumId="43" w15:restartNumberingAfterBreak="0">
    <w:nsid w:val="39E957FC"/>
    <w:multiLevelType w:val="multilevel"/>
    <w:tmpl w:val="4332364E"/>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pStyle w:val="Bullet2"/>
      <w:lvlText w:val="–"/>
      <w:lvlJc w:val="left"/>
      <w:pPr>
        <w:ind w:left="568" w:hanging="284"/>
      </w:pPr>
      <w:rPr>
        <w:rFonts w:ascii="Arial" w:hAnsi="Arial" w:hint="default"/>
        <w:color w:val="002D72" w:themeColor="text2"/>
      </w:rPr>
    </w:lvl>
    <w:lvl w:ilvl="2">
      <w:start w:val="1"/>
      <w:numFmt w:val="bullet"/>
      <w:lvlText w:val=""/>
      <w:lvlJc w:val="left"/>
      <w:pPr>
        <w:ind w:left="852" w:hanging="284"/>
      </w:pPr>
      <w:rPr>
        <w:rFonts w:ascii="Symbol" w:hAnsi="Symbol" w:hint="default"/>
        <w:color w:val="FFFFFF" w:themeColor="background1"/>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44" w15:restartNumberingAfterBreak="0">
    <w:nsid w:val="3C44455E"/>
    <w:multiLevelType w:val="multilevel"/>
    <w:tmpl w:val="BBEA7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C7E7DE6"/>
    <w:multiLevelType w:val="hybridMultilevel"/>
    <w:tmpl w:val="860054F4"/>
    <w:lvl w:ilvl="0" w:tplc="7ACEC912">
      <w:start w:val="1"/>
      <w:numFmt w:val="bullet"/>
      <w:lvlText w:val=""/>
      <w:lvlJc w:val="left"/>
      <w:pPr>
        <w:ind w:left="720" w:hanging="360"/>
      </w:pPr>
      <w:rPr>
        <w:rFonts w:ascii="Symbol" w:hAnsi="Symbol" w:hint="default"/>
        <w:sz w:val="16"/>
        <w:szCs w:val="16"/>
      </w:rPr>
    </w:lvl>
    <w:lvl w:ilvl="1" w:tplc="D22683CE">
      <w:start w:val="1"/>
      <w:numFmt w:val="bullet"/>
      <w:lvlText w:val="o"/>
      <w:lvlJc w:val="left"/>
      <w:pPr>
        <w:ind w:left="1440" w:hanging="360"/>
      </w:pPr>
      <w:rPr>
        <w:rFonts w:ascii="Courier New" w:hAnsi="Courier New" w:hint="default"/>
      </w:rPr>
    </w:lvl>
    <w:lvl w:ilvl="2" w:tplc="0B341216">
      <w:start w:val="1"/>
      <w:numFmt w:val="bullet"/>
      <w:lvlText w:val=""/>
      <w:lvlJc w:val="left"/>
      <w:pPr>
        <w:ind w:left="2160" w:hanging="360"/>
      </w:pPr>
      <w:rPr>
        <w:rFonts w:ascii="Wingdings" w:hAnsi="Wingdings" w:hint="default"/>
      </w:rPr>
    </w:lvl>
    <w:lvl w:ilvl="3" w:tplc="5296B3E4">
      <w:start w:val="1"/>
      <w:numFmt w:val="bullet"/>
      <w:lvlText w:val=""/>
      <w:lvlJc w:val="left"/>
      <w:pPr>
        <w:ind w:left="2880" w:hanging="360"/>
      </w:pPr>
      <w:rPr>
        <w:rFonts w:ascii="Symbol" w:hAnsi="Symbol" w:hint="default"/>
      </w:rPr>
    </w:lvl>
    <w:lvl w:ilvl="4" w:tplc="AE5CA50C">
      <w:start w:val="1"/>
      <w:numFmt w:val="bullet"/>
      <w:lvlText w:val="o"/>
      <w:lvlJc w:val="left"/>
      <w:pPr>
        <w:ind w:left="3600" w:hanging="360"/>
      </w:pPr>
      <w:rPr>
        <w:rFonts w:ascii="Courier New" w:hAnsi="Courier New" w:hint="default"/>
      </w:rPr>
    </w:lvl>
    <w:lvl w:ilvl="5" w:tplc="53D6942E">
      <w:start w:val="1"/>
      <w:numFmt w:val="bullet"/>
      <w:lvlText w:val=""/>
      <w:lvlJc w:val="left"/>
      <w:pPr>
        <w:ind w:left="4320" w:hanging="360"/>
      </w:pPr>
      <w:rPr>
        <w:rFonts w:ascii="Wingdings" w:hAnsi="Wingdings" w:hint="default"/>
      </w:rPr>
    </w:lvl>
    <w:lvl w:ilvl="6" w:tplc="10469DE2">
      <w:start w:val="1"/>
      <w:numFmt w:val="bullet"/>
      <w:lvlText w:val=""/>
      <w:lvlJc w:val="left"/>
      <w:pPr>
        <w:ind w:left="5040" w:hanging="360"/>
      </w:pPr>
      <w:rPr>
        <w:rFonts w:ascii="Symbol" w:hAnsi="Symbol" w:hint="default"/>
      </w:rPr>
    </w:lvl>
    <w:lvl w:ilvl="7" w:tplc="7C9CE0DC">
      <w:start w:val="1"/>
      <w:numFmt w:val="bullet"/>
      <w:lvlText w:val="o"/>
      <w:lvlJc w:val="left"/>
      <w:pPr>
        <w:ind w:left="5760" w:hanging="360"/>
      </w:pPr>
      <w:rPr>
        <w:rFonts w:ascii="Courier New" w:hAnsi="Courier New" w:hint="default"/>
      </w:rPr>
    </w:lvl>
    <w:lvl w:ilvl="8" w:tplc="09A41FBA">
      <w:start w:val="1"/>
      <w:numFmt w:val="bullet"/>
      <w:lvlText w:val=""/>
      <w:lvlJc w:val="left"/>
      <w:pPr>
        <w:ind w:left="6480" w:hanging="360"/>
      </w:pPr>
      <w:rPr>
        <w:rFonts w:ascii="Wingdings" w:hAnsi="Wingdings" w:hint="default"/>
      </w:rPr>
    </w:lvl>
  </w:abstractNum>
  <w:abstractNum w:abstractNumId="46" w15:restartNumberingAfterBreak="0">
    <w:nsid w:val="3D651AD5"/>
    <w:multiLevelType w:val="hybridMultilevel"/>
    <w:tmpl w:val="0C80EE20"/>
    <w:lvl w:ilvl="0" w:tplc="E28817F6">
      <w:start w:val="1"/>
      <w:numFmt w:val="bullet"/>
      <w:lvlText w:val=""/>
      <w:lvlJc w:val="left"/>
      <w:pPr>
        <w:ind w:left="720" w:hanging="360"/>
      </w:pPr>
      <w:rPr>
        <w:rFonts w:ascii="Symbol" w:hAnsi="Symbol" w:hint="default"/>
      </w:rPr>
    </w:lvl>
    <w:lvl w:ilvl="1" w:tplc="89727486">
      <w:start w:val="1"/>
      <w:numFmt w:val="bullet"/>
      <w:lvlText w:val="o"/>
      <w:lvlJc w:val="left"/>
      <w:pPr>
        <w:ind w:left="1440" w:hanging="360"/>
      </w:pPr>
      <w:rPr>
        <w:rFonts w:ascii="Courier New" w:hAnsi="Courier New" w:hint="default"/>
      </w:rPr>
    </w:lvl>
    <w:lvl w:ilvl="2" w:tplc="BB96160A">
      <w:start w:val="1"/>
      <w:numFmt w:val="bullet"/>
      <w:lvlText w:val=""/>
      <w:lvlJc w:val="left"/>
      <w:pPr>
        <w:ind w:left="2160" w:hanging="360"/>
      </w:pPr>
      <w:rPr>
        <w:rFonts w:ascii="Wingdings" w:hAnsi="Wingdings" w:hint="default"/>
      </w:rPr>
    </w:lvl>
    <w:lvl w:ilvl="3" w:tplc="FBB848C4">
      <w:start w:val="1"/>
      <w:numFmt w:val="bullet"/>
      <w:lvlText w:val=""/>
      <w:lvlJc w:val="left"/>
      <w:pPr>
        <w:ind w:left="2880" w:hanging="360"/>
      </w:pPr>
      <w:rPr>
        <w:rFonts w:ascii="Symbol" w:hAnsi="Symbol" w:hint="default"/>
      </w:rPr>
    </w:lvl>
    <w:lvl w:ilvl="4" w:tplc="E1A86CC6">
      <w:start w:val="1"/>
      <w:numFmt w:val="bullet"/>
      <w:lvlText w:val="o"/>
      <w:lvlJc w:val="left"/>
      <w:pPr>
        <w:ind w:left="3600" w:hanging="360"/>
      </w:pPr>
      <w:rPr>
        <w:rFonts w:ascii="Courier New" w:hAnsi="Courier New" w:hint="default"/>
      </w:rPr>
    </w:lvl>
    <w:lvl w:ilvl="5" w:tplc="84402EAA">
      <w:start w:val="1"/>
      <w:numFmt w:val="bullet"/>
      <w:lvlText w:val=""/>
      <w:lvlJc w:val="left"/>
      <w:pPr>
        <w:ind w:left="4320" w:hanging="360"/>
      </w:pPr>
      <w:rPr>
        <w:rFonts w:ascii="Wingdings" w:hAnsi="Wingdings" w:hint="default"/>
      </w:rPr>
    </w:lvl>
    <w:lvl w:ilvl="6" w:tplc="77962242">
      <w:start w:val="1"/>
      <w:numFmt w:val="bullet"/>
      <w:lvlText w:val=""/>
      <w:lvlJc w:val="left"/>
      <w:pPr>
        <w:ind w:left="5040" w:hanging="360"/>
      </w:pPr>
      <w:rPr>
        <w:rFonts w:ascii="Symbol" w:hAnsi="Symbol" w:hint="default"/>
      </w:rPr>
    </w:lvl>
    <w:lvl w:ilvl="7" w:tplc="B5445FF8">
      <w:start w:val="1"/>
      <w:numFmt w:val="bullet"/>
      <w:lvlText w:val="o"/>
      <w:lvlJc w:val="left"/>
      <w:pPr>
        <w:ind w:left="5760" w:hanging="360"/>
      </w:pPr>
      <w:rPr>
        <w:rFonts w:ascii="Courier New" w:hAnsi="Courier New" w:hint="default"/>
      </w:rPr>
    </w:lvl>
    <w:lvl w:ilvl="8" w:tplc="3AFE850E">
      <w:start w:val="1"/>
      <w:numFmt w:val="bullet"/>
      <w:lvlText w:val=""/>
      <w:lvlJc w:val="left"/>
      <w:pPr>
        <w:ind w:left="6480" w:hanging="360"/>
      </w:pPr>
      <w:rPr>
        <w:rFonts w:ascii="Wingdings" w:hAnsi="Wingdings" w:hint="default"/>
      </w:rPr>
    </w:lvl>
  </w:abstractNum>
  <w:abstractNum w:abstractNumId="47" w15:restartNumberingAfterBreak="0">
    <w:nsid w:val="3E127E59"/>
    <w:multiLevelType w:val="hybridMultilevel"/>
    <w:tmpl w:val="D69A7400"/>
    <w:lvl w:ilvl="0" w:tplc="A558D320">
      <w:start w:val="1"/>
      <w:numFmt w:val="bullet"/>
      <w:lvlText w:val=""/>
      <w:lvlJc w:val="left"/>
      <w:pPr>
        <w:ind w:left="720" w:hanging="360"/>
      </w:pPr>
      <w:rPr>
        <w:rFonts w:ascii="Symbol" w:hAnsi="Symbol" w:hint="default"/>
      </w:rPr>
    </w:lvl>
    <w:lvl w:ilvl="1" w:tplc="2FD6B0AC">
      <w:start w:val="1"/>
      <w:numFmt w:val="bullet"/>
      <w:lvlText w:val="o"/>
      <w:lvlJc w:val="left"/>
      <w:pPr>
        <w:ind w:left="1440" w:hanging="360"/>
      </w:pPr>
      <w:rPr>
        <w:rFonts w:ascii="Courier New" w:hAnsi="Courier New" w:hint="default"/>
      </w:rPr>
    </w:lvl>
    <w:lvl w:ilvl="2" w:tplc="3E9AEB88">
      <w:start w:val="1"/>
      <w:numFmt w:val="bullet"/>
      <w:lvlText w:val=""/>
      <w:lvlJc w:val="left"/>
      <w:pPr>
        <w:ind w:left="2160" w:hanging="360"/>
      </w:pPr>
      <w:rPr>
        <w:rFonts w:ascii="Wingdings" w:hAnsi="Wingdings" w:hint="default"/>
      </w:rPr>
    </w:lvl>
    <w:lvl w:ilvl="3" w:tplc="42E4A530">
      <w:start w:val="1"/>
      <w:numFmt w:val="bullet"/>
      <w:lvlText w:val=""/>
      <w:lvlJc w:val="left"/>
      <w:pPr>
        <w:ind w:left="2880" w:hanging="360"/>
      </w:pPr>
      <w:rPr>
        <w:rFonts w:ascii="Symbol" w:hAnsi="Symbol" w:hint="default"/>
      </w:rPr>
    </w:lvl>
    <w:lvl w:ilvl="4" w:tplc="AFB89A8E">
      <w:start w:val="1"/>
      <w:numFmt w:val="bullet"/>
      <w:lvlText w:val="o"/>
      <w:lvlJc w:val="left"/>
      <w:pPr>
        <w:ind w:left="3600" w:hanging="360"/>
      </w:pPr>
      <w:rPr>
        <w:rFonts w:ascii="Courier New" w:hAnsi="Courier New" w:hint="default"/>
      </w:rPr>
    </w:lvl>
    <w:lvl w:ilvl="5" w:tplc="CB90CFF4">
      <w:start w:val="1"/>
      <w:numFmt w:val="bullet"/>
      <w:lvlText w:val=""/>
      <w:lvlJc w:val="left"/>
      <w:pPr>
        <w:ind w:left="4320" w:hanging="360"/>
      </w:pPr>
      <w:rPr>
        <w:rFonts w:ascii="Wingdings" w:hAnsi="Wingdings" w:hint="default"/>
      </w:rPr>
    </w:lvl>
    <w:lvl w:ilvl="6" w:tplc="68AC2C96">
      <w:start w:val="1"/>
      <w:numFmt w:val="bullet"/>
      <w:lvlText w:val=""/>
      <w:lvlJc w:val="left"/>
      <w:pPr>
        <w:ind w:left="5040" w:hanging="360"/>
      </w:pPr>
      <w:rPr>
        <w:rFonts w:ascii="Symbol" w:hAnsi="Symbol" w:hint="default"/>
      </w:rPr>
    </w:lvl>
    <w:lvl w:ilvl="7" w:tplc="E56ADA34">
      <w:start w:val="1"/>
      <w:numFmt w:val="bullet"/>
      <w:lvlText w:val="o"/>
      <w:lvlJc w:val="left"/>
      <w:pPr>
        <w:ind w:left="5760" w:hanging="360"/>
      </w:pPr>
      <w:rPr>
        <w:rFonts w:ascii="Courier New" w:hAnsi="Courier New" w:hint="default"/>
      </w:rPr>
    </w:lvl>
    <w:lvl w:ilvl="8" w:tplc="BEB25BC4">
      <w:start w:val="1"/>
      <w:numFmt w:val="bullet"/>
      <w:lvlText w:val=""/>
      <w:lvlJc w:val="left"/>
      <w:pPr>
        <w:ind w:left="6480" w:hanging="360"/>
      </w:pPr>
      <w:rPr>
        <w:rFonts w:ascii="Wingdings" w:hAnsi="Wingdings" w:hint="default"/>
      </w:rPr>
    </w:lvl>
  </w:abstractNum>
  <w:abstractNum w:abstractNumId="48" w15:restartNumberingAfterBreak="0">
    <w:nsid w:val="3E16121C"/>
    <w:multiLevelType w:val="hybridMultilevel"/>
    <w:tmpl w:val="F3C2FF80"/>
    <w:lvl w:ilvl="0" w:tplc="7FA0C0E2">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551A543A">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96CC95B0">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EFF66F2C">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4C1AFED6">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21D2CE0A">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127A1EDC">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01C9C18">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D1CC24A4">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9" w15:restartNumberingAfterBreak="0">
    <w:nsid w:val="3F8B7A34"/>
    <w:multiLevelType w:val="hybridMultilevel"/>
    <w:tmpl w:val="F85EB00C"/>
    <w:lvl w:ilvl="0" w:tplc="69324534">
      <w:start w:val="5"/>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F931C54"/>
    <w:multiLevelType w:val="hybridMultilevel"/>
    <w:tmpl w:val="06289BE6"/>
    <w:lvl w:ilvl="0" w:tplc="6D2A4380">
      <w:start w:val="1"/>
      <w:numFmt w:val="bullet"/>
      <w:lvlText w:val=""/>
      <w:lvlJc w:val="left"/>
      <w:pPr>
        <w:ind w:left="720" w:hanging="360"/>
      </w:pPr>
      <w:rPr>
        <w:rFonts w:ascii="Symbol" w:hAnsi="Symbol" w:hint="default"/>
      </w:rPr>
    </w:lvl>
    <w:lvl w:ilvl="1" w:tplc="D5F6D876">
      <w:start w:val="1"/>
      <w:numFmt w:val="bullet"/>
      <w:lvlText w:val="o"/>
      <w:lvlJc w:val="left"/>
      <w:pPr>
        <w:ind w:left="1440" w:hanging="360"/>
      </w:pPr>
      <w:rPr>
        <w:rFonts w:ascii="Courier New" w:hAnsi="Courier New" w:hint="default"/>
      </w:rPr>
    </w:lvl>
    <w:lvl w:ilvl="2" w:tplc="C4EE7EDC">
      <w:start w:val="1"/>
      <w:numFmt w:val="bullet"/>
      <w:lvlText w:val=""/>
      <w:lvlJc w:val="left"/>
      <w:pPr>
        <w:ind w:left="2160" w:hanging="360"/>
      </w:pPr>
      <w:rPr>
        <w:rFonts w:ascii="Wingdings" w:hAnsi="Wingdings" w:hint="default"/>
      </w:rPr>
    </w:lvl>
    <w:lvl w:ilvl="3" w:tplc="5F98BDBE">
      <w:start w:val="1"/>
      <w:numFmt w:val="bullet"/>
      <w:lvlText w:val=""/>
      <w:lvlJc w:val="left"/>
      <w:pPr>
        <w:ind w:left="2880" w:hanging="360"/>
      </w:pPr>
      <w:rPr>
        <w:rFonts w:ascii="Symbol" w:hAnsi="Symbol" w:hint="default"/>
      </w:rPr>
    </w:lvl>
    <w:lvl w:ilvl="4" w:tplc="AE8CBEAE">
      <w:start w:val="1"/>
      <w:numFmt w:val="bullet"/>
      <w:lvlText w:val="o"/>
      <w:lvlJc w:val="left"/>
      <w:pPr>
        <w:ind w:left="3600" w:hanging="360"/>
      </w:pPr>
      <w:rPr>
        <w:rFonts w:ascii="Courier New" w:hAnsi="Courier New" w:hint="default"/>
      </w:rPr>
    </w:lvl>
    <w:lvl w:ilvl="5" w:tplc="C68C8E98">
      <w:start w:val="1"/>
      <w:numFmt w:val="bullet"/>
      <w:lvlText w:val=""/>
      <w:lvlJc w:val="left"/>
      <w:pPr>
        <w:ind w:left="4320" w:hanging="360"/>
      </w:pPr>
      <w:rPr>
        <w:rFonts w:ascii="Wingdings" w:hAnsi="Wingdings" w:hint="default"/>
      </w:rPr>
    </w:lvl>
    <w:lvl w:ilvl="6" w:tplc="C046EE9C">
      <w:start w:val="1"/>
      <w:numFmt w:val="bullet"/>
      <w:lvlText w:val=""/>
      <w:lvlJc w:val="left"/>
      <w:pPr>
        <w:ind w:left="5040" w:hanging="360"/>
      </w:pPr>
      <w:rPr>
        <w:rFonts w:ascii="Symbol" w:hAnsi="Symbol" w:hint="default"/>
      </w:rPr>
    </w:lvl>
    <w:lvl w:ilvl="7" w:tplc="9A16A268">
      <w:start w:val="1"/>
      <w:numFmt w:val="bullet"/>
      <w:lvlText w:val="o"/>
      <w:lvlJc w:val="left"/>
      <w:pPr>
        <w:ind w:left="5760" w:hanging="360"/>
      </w:pPr>
      <w:rPr>
        <w:rFonts w:ascii="Courier New" w:hAnsi="Courier New" w:hint="default"/>
      </w:rPr>
    </w:lvl>
    <w:lvl w:ilvl="8" w:tplc="EA683710">
      <w:start w:val="1"/>
      <w:numFmt w:val="bullet"/>
      <w:lvlText w:val=""/>
      <w:lvlJc w:val="left"/>
      <w:pPr>
        <w:ind w:left="6480" w:hanging="360"/>
      </w:pPr>
      <w:rPr>
        <w:rFonts w:ascii="Wingdings" w:hAnsi="Wingdings" w:hint="default"/>
      </w:rPr>
    </w:lvl>
  </w:abstractNum>
  <w:abstractNum w:abstractNumId="51" w15:restartNumberingAfterBreak="0">
    <w:nsid w:val="404F568D"/>
    <w:multiLevelType w:val="hybridMultilevel"/>
    <w:tmpl w:val="387E9E7A"/>
    <w:lvl w:ilvl="0" w:tplc="24589F7E">
      <w:start w:val="1"/>
      <w:numFmt w:val="bullet"/>
      <w:lvlText w:val=""/>
      <w:lvlJc w:val="left"/>
      <w:pPr>
        <w:ind w:left="720" w:hanging="360"/>
      </w:pPr>
      <w:rPr>
        <w:rFonts w:ascii="Symbol" w:hAnsi="Symbol" w:hint="default"/>
      </w:rPr>
    </w:lvl>
    <w:lvl w:ilvl="1" w:tplc="0ED68824">
      <w:start w:val="1"/>
      <w:numFmt w:val="bullet"/>
      <w:lvlText w:val="o"/>
      <w:lvlJc w:val="left"/>
      <w:pPr>
        <w:ind w:left="1440" w:hanging="360"/>
      </w:pPr>
      <w:rPr>
        <w:rFonts w:ascii="Courier New" w:hAnsi="Courier New" w:hint="default"/>
      </w:rPr>
    </w:lvl>
    <w:lvl w:ilvl="2" w:tplc="41D04E76">
      <w:start w:val="1"/>
      <w:numFmt w:val="bullet"/>
      <w:lvlText w:val=""/>
      <w:lvlJc w:val="left"/>
      <w:pPr>
        <w:ind w:left="2160" w:hanging="360"/>
      </w:pPr>
      <w:rPr>
        <w:rFonts w:ascii="Wingdings" w:hAnsi="Wingdings" w:hint="default"/>
      </w:rPr>
    </w:lvl>
    <w:lvl w:ilvl="3" w:tplc="88B4CB1E">
      <w:start w:val="1"/>
      <w:numFmt w:val="bullet"/>
      <w:lvlText w:val=""/>
      <w:lvlJc w:val="left"/>
      <w:pPr>
        <w:ind w:left="2880" w:hanging="360"/>
      </w:pPr>
      <w:rPr>
        <w:rFonts w:ascii="Symbol" w:hAnsi="Symbol" w:hint="default"/>
      </w:rPr>
    </w:lvl>
    <w:lvl w:ilvl="4" w:tplc="C466170E">
      <w:start w:val="1"/>
      <w:numFmt w:val="bullet"/>
      <w:lvlText w:val="o"/>
      <w:lvlJc w:val="left"/>
      <w:pPr>
        <w:ind w:left="3600" w:hanging="360"/>
      </w:pPr>
      <w:rPr>
        <w:rFonts w:ascii="Courier New" w:hAnsi="Courier New" w:hint="default"/>
      </w:rPr>
    </w:lvl>
    <w:lvl w:ilvl="5" w:tplc="B5844000">
      <w:start w:val="1"/>
      <w:numFmt w:val="bullet"/>
      <w:lvlText w:val=""/>
      <w:lvlJc w:val="left"/>
      <w:pPr>
        <w:ind w:left="4320" w:hanging="360"/>
      </w:pPr>
      <w:rPr>
        <w:rFonts w:ascii="Wingdings" w:hAnsi="Wingdings" w:hint="default"/>
      </w:rPr>
    </w:lvl>
    <w:lvl w:ilvl="6" w:tplc="B116241C">
      <w:start w:val="1"/>
      <w:numFmt w:val="bullet"/>
      <w:lvlText w:val=""/>
      <w:lvlJc w:val="left"/>
      <w:pPr>
        <w:ind w:left="5040" w:hanging="360"/>
      </w:pPr>
      <w:rPr>
        <w:rFonts w:ascii="Symbol" w:hAnsi="Symbol" w:hint="default"/>
      </w:rPr>
    </w:lvl>
    <w:lvl w:ilvl="7" w:tplc="C40EC3C8">
      <w:start w:val="1"/>
      <w:numFmt w:val="bullet"/>
      <w:lvlText w:val="o"/>
      <w:lvlJc w:val="left"/>
      <w:pPr>
        <w:ind w:left="5760" w:hanging="360"/>
      </w:pPr>
      <w:rPr>
        <w:rFonts w:ascii="Courier New" w:hAnsi="Courier New" w:hint="default"/>
      </w:rPr>
    </w:lvl>
    <w:lvl w:ilvl="8" w:tplc="4FC4AB8C">
      <w:start w:val="1"/>
      <w:numFmt w:val="bullet"/>
      <w:lvlText w:val=""/>
      <w:lvlJc w:val="left"/>
      <w:pPr>
        <w:ind w:left="6480" w:hanging="360"/>
      </w:pPr>
      <w:rPr>
        <w:rFonts w:ascii="Wingdings" w:hAnsi="Wingdings" w:hint="default"/>
      </w:rPr>
    </w:lvl>
  </w:abstractNum>
  <w:abstractNum w:abstractNumId="52" w15:restartNumberingAfterBreak="0">
    <w:nsid w:val="40820D07"/>
    <w:multiLevelType w:val="hybridMultilevel"/>
    <w:tmpl w:val="050E361C"/>
    <w:lvl w:ilvl="0" w:tplc="419A17CA">
      <w:start w:val="1"/>
      <w:numFmt w:val="bullet"/>
      <w:lvlText w:val=""/>
      <w:lvlJc w:val="left"/>
      <w:pPr>
        <w:ind w:left="720" w:hanging="360"/>
      </w:pPr>
      <w:rPr>
        <w:rFonts w:ascii="Symbol" w:hAnsi="Symbol" w:hint="default"/>
      </w:rPr>
    </w:lvl>
    <w:lvl w:ilvl="1" w:tplc="FE964B0C">
      <w:start w:val="1"/>
      <w:numFmt w:val="bullet"/>
      <w:lvlText w:val="o"/>
      <w:lvlJc w:val="left"/>
      <w:pPr>
        <w:ind w:left="1440" w:hanging="360"/>
      </w:pPr>
      <w:rPr>
        <w:rFonts w:ascii="Courier New" w:hAnsi="Courier New" w:hint="default"/>
      </w:rPr>
    </w:lvl>
    <w:lvl w:ilvl="2" w:tplc="9BE8A502">
      <w:start w:val="1"/>
      <w:numFmt w:val="bullet"/>
      <w:lvlText w:val=""/>
      <w:lvlJc w:val="left"/>
      <w:pPr>
        <w:ind w:left="2160" w:hanging="360"/>
      </w:pPr>
      <w:rPr>
        <w:rFonts w:ascii="Wingdings" w:hAnsi="Wingdings" w:hint="default"/>
      </w:rPr>
    </w:lvl>
    <w:lvl w:ilvl="3" w:tplc="D02E05E4">
      <w:start w:val="1"/>
      <w:numFmt w:val="bullet"/>
      <w:lvlText w:val=""/>
      <w:lvlJc w:val="left"/>
      <w:pPr>
        <w:ind w:left="2880" w:hanging="360"/>
      </w:pPr>
      <w:rPr>
        <w:rFonts w:ascii="Symbol" w:hAnsi="Symbol" w:hint="default"/>
      </w:rPr>
    </w:lvl>
    <w:lvl w:ilvl="4" w:tplc="7116FB8A">
      <w:start w:val="1"/>
      <w:numFmt w:val="bullet"/>
      <w:lvlText w:val="o"/>
      <w:lvlJc w:val="left"/>
      <w:pPr>
        <w:ind w:left="3600" w:hanging="360"/>
      </w:pPr>
      <w:rPr>
        <w:rFonts w:ascii="Courier New" w:hAnsi="Courier New" w:hint="default"/>
      </w:rPr>
    </w:lvl>
    <w:lvl w:ilvl="5" w:tplc="7160D94A">
      <w:start w:val="1"/>
      <w:numFmt w:val="bullet"/>
      <w:lvlText w:val=""/>
      <w:lvlJc w:val="left"/>
      <w:pPr>
        <w:ind w:left="4320" w:hanging="360"/>
      </w:pPr>
      <w:rPr>
        <w:rFonts w:ascii="Wingdings" w:hAnsi="Wingdings" w:hint="default"/>
      </w:rPr>
    </w:lvl>
    <w:lvl w:ilvl="6" w:tplc="9BF464E6">
      <w:start w:val="1"/>
      <w:numFmt w:val="bullet"/>
      <w:lvlText w:val=""/>
      <w:lvlJc w:val="left"/>
      <w:pPr>
        <w:ind w:left="5040" w:hanging="360"/>
      </w:pPr>
      <w:rPr>
        <w:rFonts w:ascii="Symbol" w:hAnsi="Symbol" w:hint="default"/>
      </w:rPr>
    </w:lvl>
    <w:lvl w:ilvl="7" w:tplc="38CE9A04">
      <w:start w:val="1"/>
      <w:numFmt w:val="bullet"/>
      <w:lvlText w:val="o"/>
      <w:lvlJc w:val="left"/>
      <w:pPr>
        <w:ind w:left="5760" w:hanging="360"/>
      </w:pPr>
      <w:rPr>
        <w:rFonts w:ascii="Courier New" w:hAnsi="Courier New" w:hint="default"/>
      </w:rPr>
    </w:lvl>
    <w:lvl w:ilvl="8" w:tplc="2EB42BA6">
      <w:start w:val="1"/>
      <w:numFmt w:val="bullet"/>
      <w:lvlText w:val=""/>
      <w:lvlJc w:val="left"/>
      <w:pPr>
        <w:ind w:left="6480" w:hanging="360"/>
      </w:pPr>
      <w:rPr>
        <w:rFonts w:ascii="Wingdings" w:hAnsi="Wingdings" w:hint="default"/>
      </w:rPr>
    </w:lvl>
  </w:abstractNum>
  <w:abstractNum w:abstractNumId="53" w15:restartNumberingAfterBreak="0">
    <w:nsid w:val="40EE21EF"/>
    <w:multiLevelType w:val="hybridMultilevel"/>
    <w:tmpl w:val="925413C4"/>
    <w:lvl w:ilvl="0" w:tplc="AE0222A6">
      <w:numFmt w:val="bullet"/>
      <w:lvlText w:val="-"/>
      <w:lvlJc w:val="left"/>
      <w:pPr>
        <w:ind w:left="587" w:hanging="360"/>
      </w:pPr>
      <w:rPr>
        <w:rFonts w:ascii="Arial" w:eastAsiaTheme="minorHAnsi" w:hAnsi="Arial" w:cs="Arial" w:hint="default"/>
        <w:color w:val="FFFFFF" w:themeColor="background1"/>
      </w:rPr>
    </w:lvl>
    <w:lvl w:ilvl="1" w:tplc="08090003" w:tentative="1">
      <w:start w:val="1"/>
      <w:numFmt w:val="bullet"/>
      <w:lvlText w:val="o"/>
      <w:lvlJc w:val="left"/>
      <w:pPr>
        <w:ind w:left="1307" w:hanging="360"/>
      </w:pPr>
      <w:rPr>
        <w:rFonts w:ascii="Courier New" w:hAnsi="Courier New" w:cs="Courier New" w:hint="default"/>
      </w:rPr>
    </w:lvl>
    <w:lvl w:ilvl="2" w:tplc="08090005" w:tentative="1">
      <w:start w:val="1"/>
      <w:numFmt w:val="bullet"/>
      <w:lvlText w:val=""/>
      <w:lvlJc w:val="left"/>
      <w:pPr>
        <w:ind w:left="2027" w:hanging="360"/>
      </w:pPr>
      <w:rPr>
        <w:rFonts w:ascii="Wingdings" w:hAnsi="Wingdings" w:hint="default"/>
      </w:rPr>
    </w:lvl>
    <w:lvl w:ilvl="3" w:tplc="08090001" w:tentative="1">
      <w:start w:val="1"/>
      <w:numFmt w:val="bullet"/>
      <w:lvlText w:val=""/>
      <w:lvlJc w:val="left"/>
      <w:pPr>
        <w:ind w:left="2747" w:hanging="360"/>
      </w:pPr>
      <w:rPr>
        <w:rFonts w:ascii="Symbol" w:hAnsi="Symbol" w:hint="default"/>
      </w:rPr>
    </w:lvl>
    <w:lvl w:ilvl="4" w:tplc="08090003" w:tentative="1">
      <w:start w:val="1"/>
      <w:numFmt w:val="bullet"/>
      <w:lvlText w:val="o"/>
      <w:lvlJc w:val="left"/>
      <w:pPr>
        <w:ind w:left="3467" w:hanging="360"/>
      </w:pPr>
      <w:rPr>
        <w:rFonts w:ascii="Courier New" w:hAnsi="Courier New" w:cs="Courier New" w:hint="default"/>
      </w:rPr>
    </w:lvl>
    <w:lvl w:ilvl="5" w:tplc="08090005" w:tentative="1">
      <w:start w:val="1"/>
      <w:numFmt w:val="bullet"/>
      <w:lvlText w:val=""/>
      <w:lvlJc w:val="left"/>
      <w:pPr>
        <w:ind w:left="4187" w:hanging="360"/>
      </w:pPr>
      <w:rPr>
        <w:rFonts w:ascii="Wingdings" w:hAnsi="Wingdings" w:hint="default"/>
      </w:rPr>
    </w:lvl>
    <w:lvl w:ilvl="6" w:tplc="08090001" w:tentative="1">
      <w:start w:val="1"/>
      <w:numFmt w:val="bullet"/>
      <w:lvlText w:val=""/>
      <w:lvlJc w:val="left"/>
      <w:pPr>
        <w:ind w:left="4907" w:hanging="360"/>
      </w:pPr>
      <w:rPr>
        <w:rFonts w:ascii="Symbol" w:hAnsi="Symbol" w:hint="default"/>
      </w:rPr>
    </w:lvl>
    <w:lvl w:ilvl="7" w:tplc="08090003" w:tentative="1">
      <w:start w:val="1"/>
      <w:numFmt w:val="bullet"/>
      <w:lvlText w:val="o"/>
      <w:lvlJc w:val="left"/>
      <w:pPr>
        <w:ind w:left="5627" w:hanging="360"/>
      </w:pPr>
      <w:rPr>
        <w:rFonts w:ascii="Courier New" w:hAnsi="Courier New" w:cs="Courier New" w:hint="default"/>
      </w:rPr>
    </w:lvl>
    <w:lvl w:ilvl="8" w:tplc="08090005" w:tentative="1">
      <w:start w:val="1"/>
      <w:numFmt w:val="bullet"/>
      <w:lvlText w:val=""/>
      <w:lvlJc w:val="left"/>
      <w:pPr>
        <w:ind w:left="6347" w:hanging="360"/>
      </w:pPr>
      <w:rPr>
        <w:rFonts w:ascii="Wingdings" w:hAnsi="Wingdings" w:hint="default"/>
      </w:rPr>
    </w:lvl>
  </w:abstractNum>
  <w:abstractNum w:abstractNumId="54" w15:restartNumberingAfterBreak="0">
    <w:nsid w:val="41216343"/>
    <w:multiLevelType w:val="hybridMultilevel"/>
    <w:tmpl w:val="7D1E4BA8"/>
    <w:lvl w:ilvl="0" w:tplc="F30A6C0E">
      <w:start w:val="1"/>
      <w:numFmt w:val="bullet"/>
      <w:lvlText w:val="•"/>
      <w:lvlJc w:val="left"/>
      <w:pPr>
        <w:ind w:left="720" w:hanging="360"/>
      </w:pPr>
      <w:rPr>
        <w:rFonts w:ascii="Times Roman" w:hAnsi="Times Roman" w:hint="default"/>
      </w:rPr>
    </w:lvl>
    <w:lvl w:ilvl="1" w:tplc="E7540124">
      <w:start w:val="1"/>
      <w:numFmt w:val="bullet"/>
      <w:lvlText w:val="o"/>
      <w:lvlJc w:val="left"/>
      <w:pPr>
        <w:ind w:left="1440" w:hanging="360"/>
      </w:pPr>
      <w:rPr>
        <w:rFonts w:ascii="Courier New" w:hAnsi="Courier New" w:hint="default"/>
      </w:rPr>
    </w:lvl>
    <w:lvl w:ilvl="2" w:tplc="23EA4420">
      <w:start w:val="1"/>
      <w:numFmt w:val="bullet"/>
      <w:lvlText w:val=""/>
      <w:lvlJc w:val="left"/>
      <w:pPr>
        <w:ind w:left="2160" w:hanging="360"/>
      </w:pPr>
      <w:rPr>
        <w:rFonts w:ascii="Wingdings" w:hAnsi="Wingdings" w:hint="default"/>
      </w:rPr>
    </w:lvl>
    <w:lvl w:ilvl="3" w:tplc="D5A25FFA">
      <w:start w:val="1"/>
      <w:numFmt w:val="bullet"/>
      <w:lvlText w:val=""/>
      <w:lvlJc w:val="left"/>
      <w:pPr>
        <w:ind w:left="2880" w:hanging="360"/>
      </w:pPr>
      <w:rPr>
        <w:rFonts w:ascii="Symbol" w:hAnsi="Symbol" w:hint="default"/>
      </w:rPr>
    </w:lvl>
    <w:lvl w:ilvl="4" w:tplc="928A1BA6">
      <w:start w:val="1"/>
      <w:numFmt w:val="bullet"/>
      <w:lvlText w:val="o"/>
      <w:lvlJc w:val="left"/>
      <w:pPr>
        <w:ind w:left="3600" w:hanging="360"/>
      </w:pPr>
      <w:rPr>
        <w:rFonts w:ascii="Courier New" w:hAnsi="Courier New" w:hint="default"/>
      </w:rPr>
    </w:lvl>
    <w:lvl w:ilvl="5" w:tplc="139EDCB8">
      <w:start w:val="1"/>
      <w:numFmt w:val="bullet"/>
      <w:lvlText w:val=""/>
      <w:lvlJc w:val="left"/>
      <w:pPr>
        <w:ind w:left="4320" w:hanging="360"/>
      </w:pPr>
      <w:rPr>
        <w:rFonts w:ascii="Wingdings" w:hAnsi="Wingdings" w:hint="default"/>
      </w:rPr>
    </w:lvl>
    <w:lvl w:ilvl="6" w:tplc="FD1A7ECA">
      <w:start w:val="1"/>
      <w:numFmt w:val="bullet"/>
      <w:lvlText w:val=""/>
      <w:lvlJc w:val="left"/>
      <w:pPr>
        <w:ind w:left="5040" w:hanging="360"/>
      </w:pPr>
      <w:rPr>
        <w:rFonts w:ascii="Symbol" w:hAnsi="Symbol" w:hint="default"/>
      </w:rPr>
    </w:lvl>
    <w:lvl w:ilvl="7" w:tplc="A6C8C488">
      <w:start w:val="1"/>
      <w:numFmt w:val="bullet"/>
      <w:lvlText w:val="o"/>
      <w:lvlJc w:val="left"/>
      <w:pPr>
        <w:ind w:left="5760" w:hanging="360"/>
      </w:pPr>
      <w:rPr>
        <w:rFonts w:ascii="Courier New" w:hAnsi="Courier New" w:hint="default"/>
      </w:rPr>
    </w:lvl>
    <w:lvl w:ilvl="8" w:tplc="3E0A70DA">
      <w:start w:val="1"/>
      <w:numFmt w:val="bullet"/>
      <w:lvlText w:val=""/>
      <w:lvlJc w:val="left"/>
      <w:pPr>
        <w:ind w:left="6480" w:hanging="360"/>
      </w:pPr>
      <w:rPr>
        <w:rFonts w:ascii="Wingdings" w:hAnsi="Wingdings" w:hint="default"/>
      </w:rPr>
    </w:lvl>
  </w:abstractNum>
  <w:abstractNum w:abstractNumId="55" w15:restartNumberingAfterBreak="0">
    <w:nsid w:val="425A354B"/>
    <w:multiLevelType w:val="hybridMultilevel"/>
    <w:tmpl w:val="7D9C33A2"/>
    <w:lvl w:ilvl="0" w:tplc="17F8F528">
      <w:start w:val="1"/>
      <w:numFmt w:val="bullet"/>
      <w:lvlText w:val=""/>
      <w:lvlJc w:val="left"/>
      <w:pPr>
        <w:ind w:left="720" w:hanging="360"/>
      </w:pPr>
      <w:rPr>
        <w:rFonts w:ascii="Symbol" w:hAnsi="Symbol" w:hint="default"/>
        <w:color w:val="auto"/>
      </w:rPr>
    </w:lvl>
    <w:lvl w:ilvl="1" w:tplc="B85C445A">
      <w:start w:val="1"/>
      <w:numFmt w:val="bullet"/>
      <w:lvlText w:val="o"/>
      <w:lvlJc w:val="left"/>
      <w:pPr>
        <w:ind w:left="1440" w:hanging="360"/>
      </w:pPr>
      <w:rPr>
        <w:rFonts w:ascii="Courier New" w:hAnsi="Courier New" w:hint="default"/>
      </w:rPr>
    </w:lvl>
    <w:lvl w:ilvl="2" w:tplc="C51A1628">
      <w:start w:val="1"/>
      <w:numFmt w:val="bullet"/>
      <w:lvlText w:val=""/>
      <w:lvlJc w:val="left"/>
      <w:pPr>
        <w:ind w:left="2160" w:hanging="360"/>
      </w:pPr>
      <w:rPr>
        <w:rFonts w:ascii="Wingdings" w:hAnsi="Wingdings" w:hint="default"/>
      </w:rPr>
    </w:lvl>
    <w:lvl w:ilvl="3" w:tplc="4F38844C">
      <w:start w:val="1"/>
      <w:numFmt w:val="bullet"/>
      <w:lvlText w:val=""/>
      <w:lvlJc w:val="left"/>
      <w:pPr>
        <w:ind w:left="2880" w:hanging="360"/>
      </w:pPr>
      <w:rPr>
        <w:rFonts w:ascii="Symbol" w:hAnsi="Symbol" w:hint="default"/>
      </w:rPr>
    </w:lvl>
    <w:lvl w:ilvl="4" w:tplc="F446D1B2">
      <w:start w:val="1"/>
      <w:numFmt w:val="bullet"/>
      <w:lvlText w:val="o"/>
      <w:lvlJc w:val="left"/>
      <w:pPr>
        <w:ind w:left="3600" w:hanging="360"/>
      </w:pPr>
      <w:rPr>
        <w:rFonts w:ascii="Courier New" w:hAnsi="Courier New" w:hint="default"/>
      </w:rPr>
    </w:lvl>
    <w:lvl w:ilvl="5" w:tplc="25EE7AAE">
      <w:start w:val="1"/>
      <w:numFmt w:val="bullet"/>
      <w:lvlText w:val=""/>
      <w:lvlJc w:val="left"/>
      <w:pPr>
        <w:ind w:left="4320" w:hanging="360"/>
      </w:pPr>
      <w:rPr>
        <w:rFonts w:ascii="Wingdings" w:hAnsi="Wingdings" w:hint="default"/>
      </w:rPr>
    </w:lvl>
    <w:lvl w:ilvl="6" w:tplc="0970719A">
      <w:start w:val="1"/>
      <w:numFmt w:val="bullet"/>
      <w:lvlText w:val=""/>
      <w:lvlJc w:val="left"/>
      <w:pPr>
        <w:ind w:left="5040" w:hanging="360"/>
      </w:pPr>
      <w:rPr>
        <w:rFonts w:ascii="Symbol" w:hAnsi="Symbol" w:hint="default"/>
      </w:rPr>
    </w:lvl>
    <w:lvl w:ilvl="7" w:tplc="79BEDB6A">
      <w:start w:val="1"/>
      <w:numFmt w:val="bullet"/>
      <w:lvlText w:val="o"/>
      <w:lvlJc w:val="left"/>
      <w:pPr>
        <w:ind w:left="5760" w:hanging="360"/>
      </w:pPr>
      <w:rPr>
        <w:rFonts w:ascii="Courier New" w:hAnsi="Courier New" w:hint="default"/>
      </w:rPr>
    </w:lvl>
    <w:lvl w:ilvl="8" w:tplc="18AC071A">
      <w:start w:val="1"/>
      <w:numFmt w:val="bullet"/>
      <w:lvlText w:val=""/>
      <w:lvlJc w:val="left"/>
      <w:pPr>
        <w:ind w:left="6480" w:hanging="360"/>
      </w:pPr>
      <w:rPr>
        <w:rFonts w:ascii="Wingdings" w:hAnsi="Wingdings" w:hint="default"/>
      </w:rPr>
    </w:lvl>
  </w:abstractNum>
  <w:abstractNum w:abstractNumId="56" w15:restartNumberingAfterBreak="0">
    <w:nsid w:val="46712D56"/>
    <w:multiLevelType w:val="hybridMultilevel"/>
    <w:tmpl w:val="DDA6C446"/>
    <w:lvl w:ilvl="0" w:tplc="69CAD8A4">
      <w:start w:val="1"/>
      <w:numFmt w:val="bullet"/>
      <w:lvlText w:val=""/>
      <w:lvlJc w:val="left"/>
      <w:pPr>
        <w:ind w:left="720" w:hanging="360"/>
      </w:pPr>
      <w:rPr>
        <w:rFonts w:ascii="Symbol" w:hAnsi="Symbol" w:hint="default"/>
      </w:rPr>
    </w:lvl>
    <w:lvl w:ilvl="1" w:tplc="A7AE402E">
      <w:start w:val="1"/>
      <w:numFmt w:val="bullet"/>
      <w:lvlText w:val="o"/>
      <w:lvlJc w:val="left"/>
      <w:pPr>
        <w:ind w:left="1440" w:hanging="360"/>
      </w:pPr>
      <w:rPr>
        <w:rFonts w:ascii="Courier New" w:hAnsi="Courier New" w:hint="default"/>
      </w:rPr>
    </w:lvl>
    <w:lvl w:ilvl="2" w:tplc="85E41212">
      <w:start w:val="1"/>
      <w:numFmt w:val="bullet"/>
      <w:lvlText w:val=""/>
      <w:lvlJc w:val="left"/>
      <w:pPr>
        <w:ind w:left="2160" w:hanging="360"/>
      </w:pPr>
      <w:rPr>
        <w:rFonts w:ascii="Wingdings" w:hAnsi="Wingdings" w:hint="default"/>
      </w:rPr>
    </w:lvl>
    <w:lvl w:ilvl="3" w:tplc="A75603F2">
      <w:start w:val="1"/>
      <w:numFmt w:val="bullet"/>
      <w:lvlText w:val=""/>
      <w:lvlJc w:val="left"/>
      <w:pPr>
        <w:ind w:left="2880" w:hanging="360"/>
      </w:pPr>
      <w:rPr>
        <w:rFonts w:ascii="Symbol" w:hAnsi="Symbol" w:hint="default"/>
      </w:rPr>
    </w:lvl>
    <w:lvl w:ilvl="4" w:tplc="B4F8FBE6">
      <w:start w:val="1"/>
      <w:numFmt w:val="bullet"/>
      <w:lvlText w:val="o"/>
      <w:lvlJc w:val="left"/>
      <w:pPr>
        <w:ind w:left="3600" w:hanging="360"/>
      </w:pPr>
      <w:rPr>
        <w:rFonts w:ascii="Courier New" w:hAnsi="Courier New" w:hint="default"/>
      </w:rPr>
    </w:lvl>
    <w:lvl w:ilvl="5" w:tplc="390CCCC2">
      <w:start w:val="1"/>
      <w:numFmt w:val="bullet"/>
      <w:lvlText w:val=""/>
      <w:lvlJc w:val="left"/>
      <w:pPr>
        <w:ind w:left="4320" w:hanging="360"/>
      </w:pPr>
      <w:rPr>
        <w:rFonts w:ascii="Wingdings" w:hAnsi="Wingdings" w:hint="default"/>
      </w:rPr>
    </w:lvl>
    <w:lvl w:ilvl="6" w:tplc="EBDAA0B0">
      <w:start w:val="1"/>
      <w:numFmt w:val="bullet"/>
      <w:lvlText w:val=""/>
      <w:lvlJc w:val="left"/>
      <w:pPr>
        <w:ind w:left="5040" w:hanging="360"/>
      </w:pPr>
      <w:rPr>
        <w:rFonts w:ascii="Symbol" w:hAnsi="Symbol" w:hint="default"/>
      </w:rPr>
    </w:lvl>
    <w:lvl w:ilvl="7" w:tplc="12E8B99A">
      <w:start w:val="1"/>
      <w:numFmt w:val="bullet"/>
      <w:lvlText w:val="o"/>
      <w:lvlJc w:val="left"/>
      <w:pPr>
        <w:ind w:left="5760" w:hanging="360"/>
      </w:pPr>
      <w:rPr>
        <w:rFonts w:ascii="Courier New" w:hAnsi="Courier New" w:hint="default"/>
      </w:rPr>
    </w:lvl>
    <w:lvl w:ilvl="8" w:tplc="F2D43D94">
      <w:start w:val="1"/>
      <w:numFmt w:val="bullet"/>
      <w:lvlText w:val=""/>
      <w:lvlJc w:val="left"/>
      <w:pPr>
        <w:ind w:left="6480" w:hanging="360"/>
      </w:pPr>
      <w:rPr>
        <w:rFonts w:ascii="Wingdings" w:hAnsi="Wingdings" w:hint="default"/>
      </w:rPr>
    </w:lvl>
  </w:abstractNum>
  <w:abstractNum w:abstractNumId="57" w15:restartNumberingAfterBreak="0">
    <w:nsid w:val="4768353D"/>
    <w:multiLevelType w:val="hybridMultilevel"/>
    <w:tmpl w:val="260E468A"/>
    <w:lvl w:ilvl="0" w:tplc="AD60EE32">
      <w:start w:val="1"/>
      <w:numFmt w:val="bullet"/>
      <w:lvlText w:val=""/>
      <w:lvlJc w:val="left"/>
      <w:pPr>
        <w:ind w:left="720" w:hanging="360"/>
      </w:pPr>
      <w:rPr>
        <w:rFonts w:ascii="Symbol" w:hAnsi="Symbol" w:hint="default"/>
      </w:rPr>
    </w:lvl>
    <w:lvl w:ilvl="1" w:tplc="AF246B6A">
      <w:start w:val="1"/>
      <w:numFmt w:val="bullet"/>
      <w:lvlText w:val="o"/>
      <w:lvlJc w:val="left"/>
      <w:pPr>
        <w:ind w:left="1440" w:hanging="360"/>
      </w:pPr>
      <w:rPr>
        <w:rFonts w:ascii="Courier New" w:hAnsi="Courier New" w:hint="default"/>
      </w:rPr>
    </w:lvl>
    <w:lvl w:ilvl="2" w:tplc="28243034">
      <w:start w:val="1"/>
      <w:numFmt w:val="bullet"/>
      <w:lvlText w:val=""/>
      <w:lvlJc w:val="left"/>
      <w:pPr>
        <w:ind w:left="2160" w:hanging="360"/>
      </w:pPr>
      <w:rPr>
        <w:rFonts w:ascii="Wingdings" w:hAnsi="Wingdings" w:hint="default"/>
      </w:rPr>
    </w:lvl>
    <w:lvl w:ilvl="3" w:tplc="C27475AC">
      <w:start w:val="1"/>
      <w:numFmt w:val="bullet"/>
      <w:lvlText w:val=""/>
      <w:lvlJc w:val="left"/>
      <w:pPr>
        <w:ind w:left="2880" w:hanging="360"/>
      </w:pPr>
      <w:rPr>
        <w:rFonts w:ascii="Symbol" w:hAnsi="Symbol" w:hint="default"/>
      </w:rPr>
    </w:lvl>
    <w:lvl w:ilvl="4" w:tplc="BACCA66C">
      <w:start w:val="1"/>
      <w:numFmt w:val="bullet"/>
      <w:lvlText w:val="o"/>
      <w:lvlJc w:val="left"/>
      <w:pPr>
        <w:ind w:left="3600" w:hanging="360"/>
      </w:pPr>
      <w:rPr>
        <w:rFonts w:ascii="Courier New" w:hAnsi="Courier New" w:hint="default"/>
      </w:rPr>
    </w:lvl>
    <w:lvl w:ilvl="5" w:tplc="F48C3994">
      <w:start w:val="1"/>
      <w:numFmt w:val="bullet"/>
      <w:lvlText w:val=""/>
      <w:lvlJc w:val="left"/>
      <w:pPr>
        <w:ind w:left="4320" w:hanging="360"/>
      </w:pPr>
      <w:rPr>
        <w:rFonts w:ascii="Wingdings" w:hAnsi="Wingdings" w:hint="default"/>
      </w:rPr>
    </w:lvl>
    <w:lvl w:ilvl="6" w:tplc="33106A44">
      <w:start w:val="1"/>
      <w:numFmt w:val="bullet"/>
      <w:lvlText w:val=""/>
      <w:lvlJc w:val="left"/>
      <w:pPr>
        <w:ind w:left="5040" w:hanging="360"/>
      </w:pPr>
      <w:rPr>
        <w:rFonts w:ascii="Symbol" w:hAnsi="Symbol" w:hint="default"/>
      </w:rPr>
    </w:lvl>
    <w:lvl w:ilvl="7" w:tplc="4858E068">
      <w:start w:val="1"/>
      <w:numFmt w:val="bullet"/>
      <w:lvlText w:val="o"/>
      <w:lvlJc w:val="left"/>
      <w:pPr>
        <w:ind w:left="5760" w:hanging="360"/>
      </w:pPr>
      <w:rPr>
        <w:rFonts w:ascii="Courier New" w:hAnsi="Courier New" w:hint="default"/>
      </w:rPr>
    </w:lvl>
    <w:lvl w:ilvl="8" w:tplc="B70837DA">
      <w:start w:val="1"/>
      <w:numFmt w:val="bullet"/>
      <w:lvlText w:val=""/>
      <w:lvlJc w:val="left"/>
      <w:pPr>
        <w:ind w:left="6480" w:hanging="360"/>
      </w:pPr>
      <w:rPr>
        <w:rFonts w:ascii="Wingdings" w:hAnsi="Wingdings" w:hint="default"/>
      </w:rPr>
    </w:lvl>
  </w:abstractNum>
  <w:abstractNum w:abstractNumId="58" w15:restartNumberingAfterBreak="0">
    <w:nsid w:val="476F3492"/>
    <w:multiLevelType w:val="hybridMultilevel"/>
    <w:tmpl w:val="0964B52C"/>
    <w:lvl w:ilvl="0" w:tplc="F2901AC2">
      <w:start w:val="1"/>
      <w:numFmt w:val="bullet"/>
      <w:lvlText w:val=""/>
      <w:lvlJc w:val="left"/>
      <w:pPr>
        <w:ind w:left="720" w:hanging="360"/>
      </w:pPr>
      <w:rPr>
        <w:rFonts w:ascii="Symbol" w:hAnsi="Symbol" w:hint="default"/>
      </w:rPr>
    </w:lvl>
    <w:lvl w:ilvl="1" w:tplc="D470887A">
      <w:start w:val="1"/>
      <w:numFmt w:val="bullet"/>
      <w:lvlText w:val="o"/>
      <w:lvlJc w:val="left"/>
      <w:pPr>
        <w:ind w:left="1440" w:hanging="360"/>
      </w:pPr>
      <w:rPr>
        <w:rFonts w:ascii="Courier New" w:hAnsi="Courier New" w:hint="default"/>
      </w:rPr>
    </w:lvl>
    <w:lvl w:ilvl="2" w:tplc="4AFE4E3E">
      <w:start w:val="1"/>
      <w:numFmt w:val="bullet"/>
      <w:lvlText w:val=""/>
      <w:lvlJc w:val="left"/>
      <w:pPr>
        <w:ind w:left="2160" w:hanging="360"/>
      </w:pPr>
      <w:rPr>
        <w:rFonts w:ascii="Wingdings" w:hAnsi="Wingdings" w:hint="default"/>
      </w:rPr>
    </w:lvl>
    <w:lvl w:ilvl="3" w:tplc="FEC22312">
      <w:start w:val="1"/>
      <w:numFmt w:val="bullet"/>
      <w:lvlText w:val=""/>
      <w:lvlJc w:val="left"/>
      <w:pPr>
        <w:ind w:left="2880" w:hanging="360"/>
      </w:pPr>
      <w:rPr>
        <w:rFonts w:ascii="Symbol" w:hAnsi="Symbol" w:hint="default"/>
      </w:rPr>
    </w:lvl>
    <w:lvl w:ilvl="4" w:tplc="F2D461AA">
      <w:start w:val="1"/>
      <w:numFmt w:val="bullet"/>
      <w:lvlText w:val="o"/>
      <w:lvlJc w:val="left"/>
      <w:pPr>
        <w:ind w:left="3600" w:hanging="360"/>
      </w:pPr>
      <w:rPr>
        <w:rFonts w:ascii="Courier New" w:hAnsi="Courier New" w:hint="default"/>
      </w:rPr>
    </w:lvl>
    <w:lvl w:ilvl="5" w:tplc="0C8A7694">
      <w:start w:val="1"/>
      <w:numFmt w:val="bullet"/>
      <w:lvlText w:val=""/>
      <w:lvlJc w:val="left"/>
      <w:pPr>
        <w:ind w:left="4320" w:hanging="360"/>
      </w:pPr>
      <w:rPr>
        <w:rFonts w:ascii="Wingdings" w:hAnsi="Wingdings" w:hint="default"/>
      </w:rPr>
    </w:lvl>
    <w:lvl w:ilvl="6" w:tplc="8CFE70F6">
      <w:start w:val="1"/>
      <w:numFmt w:val="bullet"/>
      <w:lvlText w:val=""/>
      <w:lvlJc w:val="left"/>
      <w:pPr>
        <w:ind w:left="5040" w:hanging="360"/>
      </w:pPr>
      <w:rPr>
        <w:rFonts w:ascii="Symbol" w:hAnsi="Symbol" w:hint="default"/>
      </w:rPr>
    </w:lvl>
    <w:lvl w:ilvl="7" w:tplc="0A5CA9AC">
      <w:start w:val="1"/>
      <w:numFmt w:val="bullet"/>
      <w:lvlText w:val="o"/>
      <w:lvlJc w:val="left"/>
      <w:pPr>
        <w:ind w:left="5760" w:hanging="360"/>
      </w:pPr>
      <w:rPr>
        <w:rFonts w:ascii="Courier New" w:hAnsi="Courier New" w:hint="default"/>
      </w:rPr>
    </w:lvl>
    <w:lvl w:ilvl="8" w:tplc="9AF88A7E">
      <w:start w:val="1"/>
      <w:numFmt w:val="bullet"/>
      <w:lvlText w:val=""/>
      <w:lvlJc w:val="left"/>
      <w:pPr>
        <w:ind w:left="6480" w:hanging="360"/>
      </w:pPr>
      <w:rPr>
        <w:rFonts w:ascii="Wingdings" w:hAnsi="Wingdings" w:hint="default"/>
      </w:rPr>
    </w:lvl>
  </w:abstractNum>
  <w:abstractNum w:abstractNumId="59" w15:restartNumberingAfterBreak="0">
    <w:nsid w:val="4B245924"/>
    <w:multiLevelType w:val="hybridMultilevel"/>
    <w:tmpl w:val="1D2A3A50"/>
    <w:lvl w:ilvl="0" w:tplc="A2C02A1C">
      <w:start w:val="1"/>
      <w:numFmt w:val="bullet"/>
      <w:lvlText w:val=""/>
      <w:lvlJc w:val="left"/>
      <w:pPr>
        <w:ind w:left="720" w:hanging="360"/>
      </w:pPr>
      <w:rPr>
        <w:rFonts w:ascii="Symbol" w:hAnsi="Symbol" w:hint="default"/>
      </w:rPr>
    </w:lvl>
    <w:lvl w:ilvl="1" w:tplc="C888B826">
      <w:start w:val="1"/>
      <w:numFmt w:val="bullet"/>
      <w:lvlText w:val="o"/>
      <w:lvlJc w:val="left"/>
      <w:pPr>
        <w:ind w:left="1440" w:hanging="360"/>
      </w:pPr>
      <w:rPr>
        <w:rFonts w:ascii="Courier New" w:hAnsi="Courier New" w:hint="default"/>
      </w:rPr>
    </w:lvl>
    <w:lvl w:ilvl="2" w:tplc="1F58EDD2">
      <w:start w:val="1"/>
      <w:numFmt w:val="bullet"/>
      <w:lvlText w:val=""/>
      <w:lvlJc w:val="left"/>
      <w:pPr>
        <w:ind w:left="2160" w:hanging="360"/>
      </w:pPr>
      <w:rPr>
        <w:rFonts w:ascii="Wingdings" w:hAnsi="Wingdings" w:hint="default"/>
      </w:rPr>
    </w:lvl>
    <w:lvl w:ilvl="3" w:tplc="221AB3F2">
      <w:start w:val="1"/>
      <w:numFmt w:val="bullet"/>
      <w:lvlText w:val=""/>
      <w:lvlJc w:val="left"/>
      <w:pPr>
        <w:ind w:left="2880" w:hanging="360"/>
      </w:pPr>
      <w:rPr>
        <w:rFonts w:ascii="Symbol" w:hAnsi="Symbol" w:hint="default"/>
      </w:rPr>
    </w:lvl>
    <w:lvl w:ilvl="4" w:tplc="E4FAE7AE">
      <w:start w:val="1"/>
      <w:numFmt w:val="bullet"/>
      <w:lvlText w:val="o"/>
      <w:lvlJc w:val="left"/>
      <w:pPr>
        <w:ind w:left="3600" w:hanging="360"/>
      </w:pPr>
      <w:rPr>
        <w:rFonts w:ascii="Courier New" w:hAnsi="Courier New" w:hint="default"/>
      </w:rPr>
    </w:lvl>
    <w:lvl w:ilvl="5" w:tplc="9946C164">
      <w:start w:val="1"/>
      <w:numFmt w:val="bullet"/>
      <w:lvlText w:val=""/>
      <w:lvlJc w:val="left"/>
      <w:pPr>
        <w:ind w:left="4320" w:hanging="360"/>
      </w:pPr>
      <w:rPr>
        <w:rFonts w:ascii="Wingdings" w:hAnsi="Wingdings" w:hint="default"/>
      </w:rPr>
    </w:lvl>
    <w:lvl w:ilvl="6" w:tplc="CAB28D0E">
      <w:start w:val="1"/>
      <w:numFmt w:val="bullet"/>
      <w:lvlText w:val=""/>
      <w:lvlJc w:val="left"/>
      <w:pPr>
        <w:ind w:left="5040" w:hanging="360"/>
      </w:pPr>
      <w:rPr>
        <w:rFonts w:ascii="Symbol" w:hAnsi="Symbol" w:hint="default"/>
      </w:rPr>
    </w:lvl>
    <w:lvl w:ilvl="7" w:tplc="DD2682C0">
      <w:start w:val="1"/>
      <w:numFmt w:val="bullet"/>
      <w:lvlText w:val="o"/>
      <w:lvlJc w:val="left"/>
      <w:pPr>
        <w:ind w:left="5760" w:hanging="360"/>
      </w:pPr>
      <w:rPr>
        <w:rFonts w:ascii="Courier New" w:hAnsi="Courier New" w:hint="default"/>
      </w:rPr>
    </w:lvl>
    <w:lvl w:ilvl="8" w:tplc="91BAFDB0">
      <w:start w:val="1"/>
      <w:numFmt w:val="bullet"/>
      <w:lvlText w:val=""/>
      <w:lvlJc w:val="left"/>
      <w:pPr>
        <w:ind w:left="6480" w:hanging="360"/>
      </w:pPr>
      <w:rPr>
        <w:rFonts w:ascii="Wingdings" w:hAnsi="Wingdings" w:hint="default"/>
      </w:rPr>
    </w:lvl>
  </w:abstractNum>
  <w:abstractNum w:abstractNumId="60" w15:restartNumberingAfterBreak="0">
    <w:nsid w:val="4C35591F"/>
    <w:multiLevelType w:val="hybridMultilevel"/>
    <w:tmpl w:val="99EA435A"/>
    <w:lvl w:ilvl="0" w:tplc="5F1C0B28">
      <w:start w:val="1"/>
      <w:numFmt w:val="bullet"/>
      <w:lvlText w:val=""/>
      <w:lvlJc w:val="left"/>
      <w:pPr>
        <w:ind w:left="720" w:hanging="360"/>
      </w:pPr>
      <w:rPr>
        <w:rFonts w:ascii="Symbol" w:hAnsi="Symbol" w:hint="default"/>
      </w:rPr>
    </w:lvl>
    <w:lvl w:ilvl="1" w:tplc="527492C6">
      <w:start w:val="1"/>
      <w:numFmt w:val="bullet"/>
      <w:lvlText w:val="o"/>
      <w:lvlJc w:val="left"/>
      <w:pPr>
        <w:ind w:left="1440" w:hanging="360"/>
      </w:pPr>
      <w:rPr>
        <w:rFonts w:ascii="Courier New" w:hAnsi="Courier New" w:hint="default"/>
      </w:rPr>
    </w:lvl>
    <w:lvl w:ilvl="2" w:tplc="19A427DC">
      <w:start w:val="1"/>
      <w:numFmt w:val="bullet"/>
      <w:lvlText w:val=""/>
      <w:lvlJc w:val="left"/>
      <w:pPr>
        <w:ind w:left="2160" w:hanging="360"/>
      </w:pPr>
      <w:rPr>
        <w:rFonts w:ascii="Wingdings" w:hAnsi="Wingdings" w:hint="default"/>
      </w:rPr>
    </w:lvl>
    <w:lvl w:ilvl="3" w:tplc="7DEA1A58">
      <w:start w:val="1"/>
      <w:numFmt w:val="bullet"/>
      <w:lvlText w:val=""/>
      <w:lvlJc w:val="left"/>
      <w:pPr>
        <w:ind w:left="2880" w:hanging="360"/>
      </w:pPr>
      <w:rPr>
        <w:rFonts w:ascii="Symbol" w:hAnsi="Symbol" w:hint="default"/>
      </w:rPr>
    </w:lvl>
    <w:lvl w:ilvl="4" w:tplc="0DA23B9A">
      <w:start w:val="1"/>
      <w:numFmt w:val="bullet"/>
      <w:lvlText w:val="o"/>
      <w:lvlJc w:val="left"/>
      <w:pPr>
        <w:ind w:left="3600" w:hanging="360"/>
      </w:pPr>
      <w:rPr>
        <w:rFonts w:ascii="Courier New" w:hAnsi="Courier New" w:hint="default"/>
      </w:rPr>
    </w:lvl>
    <w:lvl w:ilvl="5" w:tplc="DA8E2008">
      <w:start w:val="1"/>
      <w:numFmt w:val="bullet"/>
      <w:lvlText w:val=""/>
      <w:lvlJc w:val="left"/>
      <w:pPr>
        <w:ind w:left="4320" w:hanging="360"/>
      </w:pPr>
      <w:rPr>
        <w:rFonts w:ascii="Wingdings" w:hAnsi="Wingdings" w:hint="default"/>
      </w:rPr>
    </w:lvl>
    <w:lvl w:ilvl="6" w:tplc="28FA4E56">
      <w:start w:val="1"/>
      <w:numFmt w:val="bullet"/>
      <w:lvlText w:val=""/>
      <w:lvlJc w:val="left"/>
      <w:pPr>
        <w:ind w:left="5040" w:hanging="360"/>
      </w:pPr>
      <w:rPr>
        <w:rFonts w:ascii="Symbol" w:hAnsi="Symbol" w:hint="default"/>
      </w:rPr>
    </w:lvl>
    <w:lvl w:ilvl="7" w:tplc="BD74B986">
      <w:start w:val="1"/>
      <w:numFmt w:val="bullet"/>
      <w:lvlText w:val="o"/>
      <w:lvlJc w:val="left"/>
      <w:pPr>
        <w:ind w:left="5760" w:hanging="360"/>
      </w:pPr>
      <w:rPr>
        <w:rFonts w:ascii="Courier New" w:hAnsi="Courier New" w:hint="default"/>
      </w:rPr>
    </w:lvl>
    <w:lvl w:ilvl="8" w:tplc="C5447E1E">
      <w:start w:val="1"/>
      <w:numFmt w:val="bullet"/>
      <w:lvlText w:val=""/>
      <w:lvlJc w:val="left"/>
      <w:pPr>
        <w:ind w:left="6480" w:hanging="360"/>
      </w:pPr>
      <w:rPr>
        <w:rFonts w:ascii="Wingdings" w:hAnsi="Wingdings" w:hint="default"/>
      </w:rPr>
    </w:lvl>
  </w:abstractNum>
  <w:abstractNum w:abstractNumId="61" w15:restartNumberingAfterBreak="0">
    <w:nsid w:val="4CC735C2"/>
    <w:multiLevelType w:val="hybridMultilevel"/>
    <w:tmpl w:val="045EDFD4"/>
    <w:lvl w:ilvl="0" w:tplc="767ACA4A">
      <w:start w:val="1"/>
      <w:numFmt w:val="bullet"/>
      <w:lvlText w:val=""/>
      <w:lvlJc w:val="left"/>
      <w:pPr>
        <w:ind w:left="720" w:hanging="360"/>
      </w:pPr>
      <w:rPr>
        <w:rFonts w:ascii="Symbol" w:hAnsi="Symbol" w:hint="default"/>
      </w:rPr>
    </w:lvl>
    <w:lvl w:ilvl="1" w:tplc="08F26ED2">
      <w:start w:val="1"/>
      <w:numFmt w:val="bullet"/>
      <w:lvlText w:val="o"/>
      <w:lvlJc w:val="left"/>
      <w:pPr>
        <w:ind w:left="1440" w:hanging="360"/>
      </w:pPr>
      <w:rPr>
        <w:rFonts w:ascii="Courier New" w:hAnsi="Courier New" w:hint="default"/>
      </w:rPr>
    </w:lvl>
    <w:lvl w:ilvl="2" w:tplc="0D0256EA">
      <w:start w:val="1"/>
      <w:numFmt w:val="bullet"/>
      <w:lvlText w:val=""/>
      <w:lvlJc w:val="left"/>
      <w:pPr>
        <w:ind w:left="2160" w:hanging="360"/>
      </w:pPr>
      <w:rPr>
        <w:rFonts w:ascii="Wingdings" w:hAnsi="Wingdings" w:hint="default"/>
      </w:rPr>
    </w:lvl>
    <w:lvl w:ilvl="3" w:tplc="C46A92A6">
      <w:start w:val="1"/>
      <w:numFmt w:val="bullet"/>
      <w:lvlText w:val=""/>
      <w:lvlJc w:val="left"/>
      <w:pPr>
        <w:ind w:left="2880" w:hanging="360"/>
      </w:pPr>
      <w:rPr>
        <w:rFonts w:ascii="Symbol" w:hAnsi="Symbol" w:hint="default"/>
      </w:rPr>
    </w:lvl>
    <w:lvl w:ilvl="4" w:tplc="53FAF2F6">
      <w:start w:val="1"/>
      <w:numFmt w:val="bullet"/>
      <w:lvlText w:val="o"/>
      <w:lvlJc w:val="left"/>
      <w:pPr>
        <w:ind w:left="3600" w:hanging="360"/>
      </w:pPr>
      <w:rPr>
        <w:rFonts w:ascii="Courier New" w:hAnsi="Courier New" w:hint="default"/>
      </w:rPr>
    </w:lvl>
    <w:lvl w:ilvl="5" w:tplc="834A54FE">
      <w:start w:val="1"/>
      <w:numFmt w:val="bullet"/>
      <w:lvlText w:val=""/>
      <w:lvlJc w:val="left"/>
      <w:pPr>
        <w:ind w:left="4320" w:hanging="360"/>
      </w:pPr>
      <w:rPr>
        <w:rFonts w:ascii="Wingdings" w:hAnsi="Wingdings" w:hint="default"/>
      </w:rPr>
    </w:lvl>
    <w:lvl w:ilvl="6" w:tplc="E6E6AACE">
      <w:start w:val="1"/>
      <w:numFmt w:val="bullet"/>
      <w:lvlText w:val=""/>
      <w:lvlJc w:val="left"/>
      <w:pPr>
        <w:ind w:left="5040" w:hanging="360"/>
      </w:pPr>
      <w:rPr>
        <w:rFonts w:ascii="Symbol" w:hAnsi="Symbol" w:hint="default"/>
      </w:rPr>
    </w:lvl>
    <w:lvl w:ilvl="7" w:tplc="2D848B3A">
      <w:start w:val="1"/>
      <w:numFmt w:val="bullet"/>
      <w:lvlText w:val="o"/>
      <w:lvlJc w:val="left"/>
      <w:pPr>
        <w:ind w:left="5760" w:hanging="360"/>
      </w:pPr>
      <w:rPr>
        <w:rFonts w:ascii="Courier New" w:hAnsi="Courier New" w:hint="default"/>
      </w:rPr>
    </w:lvl>
    <w:lvl w:ilvl="8" w:tplc="C2EC6A40">
      <w:start w:val="1"/>
      <w:numFmt w:val="bullet"/>
      <w:lvlText w:val=""/>
      <w:lvlJc w:val="left"/>
      <w:pPr>
        <w:ind w:left="6480" w:hanging="360"/>
      </w:pPr>
      <w:rPr>
        <w:rFonts w:ascii="Wingdings" w:hAnsi="Wingdings" w:hint="default"/>
      </w:rPr>
    </w:lvl>
  </w:abstractNum>
  <w:abstractNum w:abstractNumId="62" w15:restartNumberingAfterBreak="0">
    <w:nsid w:val="4D83530A"/>
    <w:multiLevelType w:val="hybridMultilevel"/>
    <w:tmpl w:val="E4CE6BBE"/>
    <w:lvl w:ilvl="0" w:tplc="F25C7AC6">
      <w:start w:val="1"/>
      <w:numFmt w:val="bullet"/>
      <w:lvlText w:val=""/>
      <w:lvlJc w:val="left"/>
      <w:pPr>
        <w:ind w:left="720" w:hanging="360"/>
      </w:pPr>
      <w:rPr>
        <w:rFonts w:ascii="Symbol" w:hAnsi="Symbol" w:hint="default"/>
      </w:rPr>
    </w:lvl>
    <w:lvl w:ilvl="1" w:tplc="735ACEE0">
      <w:start w:val="1"/>
      <w:numFmt w:val="bullet"/>
      <w:lvlText w:val="o"/>
      <w:lvlJc w:val="left"/>
      <w:pPr>
        <w:ind w:left="1440" w:hanging="360"/>
      </w:pPr>
      <w:rPr>
        <w:rFonts w:ascii="Courier New" w:hAnsi="Courier New" w:hint="default"/>
      </w:rPr>
    </w:lvl>
    <w:lvl w:ilvl="2" w:tplc="EAB610DA">
      <w:start w:val="1"/>
      <w:numFmt w:val="bullet"/>
      <w:lvlText w:val=""/>
      <w:lvlJc w:val="left"/>
      <w:pPr>
        <w:ind w:left="2160" w:hanging="360"/>
      </w:pPr>
      <w:rPr>
        <w:rFonts w:ascii="Wingdings" w:hAnsi="Wingdings" w:hint="default"/>
      </w:rPr>
    </w:lvl>
    <w:lvl w:ilvl="3" w:tplc="CE066FBE">
      <w:start w:val="1"/>
      <w:numFmt w:val="bullet"/>
      <w:lvlText w:val=""/>
      <w:lvlJc w:val="left"/>
      <w:pPr>
        <w:ind w:left="2880" w:hanging="360"/>
      </w:pPr>
      <w:rPr>
        <w:rFonts w:ascii="Symbol" w:hAnsi="Symbol" w:hint="default"/>
      </w:rPr>
    </w:lvl>
    <w:lvl w:ilvl="4" w:tplc="664AB904">
      <w:start w:val="1"/>
      <w:numFmt w:val="bullet"/>
      <w:lvlText w:val="o"/>
      <w:lvlJc w:val="left"/>
      <w:pPr>
        <w:ind w:left="3600" w:hanging="360"/>
      </w:pPr>
      <w:rPr>
        <w:rFonts w:ascii="Courier New" w:hAnsi="Courier New" w:hint="default"/>
      </w:rPr>
    </w:lvl>
    <w:lvl w:ilvl="5" w:tplc="6556026E">
      <w:start w:val="1"/>
      <w:numFmt w:val="bullet"/>
      <w:lvlText w:val=""/>
      <w:lvlJc w:val="left"/>
      <w:pPr>
        <w:ind w:left="4320" w:hanging="360"/>
      </w:pPr>
      <w:rPr>
        <w:rFonts w:ascii="Wingdings" w:hAnsi="Wingdings" w:hint="default"/>
      </w:rPr>
    </w:lvl>
    <w:lvl w:ilvl="6" w:tplc="7D06F36E">
      <w:start w:val="1"/>
      <w:numFmt w:val="bullet"/>
      <w:lvlText w:val=""/>
      <w:lvlJc w:val="left"/>
      <w:pPr>
        <w:ind w:left="5040" w:hanging="360"/>
      </w:pPr>
      <w:rPr>
        <w:rFonts w:ascii="Symbol" w:hAnsi="Symbol" w:hint="default"/>
      </w:rPr>
    </w:lvl>
    <w:lvl w:ilvl="7" w:tplc="58E48492">
      <w:start w:val="1"/>
      <w:numFmt w:val="bullet"/>
      <w:lvlText w:val="o"/>
      <w:lvlJc w:val="left"/>
      <w:pPr>
        <w:ind w:left="5760" w:hanging="360"/>
      </w:pPr>
      <w:rPr>
        <w:rFonts w:ascii="Courier New" w:hAnsi="Courier New" w:hint="default"/>
      </w:rPr>
    </w:lvl>
    <w:lvl w:ilvl="8" w:tplc="7A30EF9C">
      <w:start w:val="1"/>
      <w:numFmt w:val="bullet"/>
      <w:lvlText w:val=""/>
      <w:lvlJc w:val="left"/>
      <w:pPr>
        <w:ind w:left="6480" w:hanging="360"/>
      </w:pPr>
      <w:rPr>
        <w:rFonts w:ascii="Wingdings" w:hAnsi="Wingdings" w:hint="default"/>
      </w:rPr>
    </w:lvl>
  </w:abstractNum>
  <w:abstractNum w:abstractNumId="63" w15:restartNumberingAfterBreak="0">
    <w:nsid w:val="4DA61CD2"/>
    <w:multiLevelType w:val="hybridMultilevel"/>
    <w:tmpl w:val="A53424AE"/>
    <w:lvl w:ilvl="0" w:tplc="94227BB4">
      <w:start w:val="1"/>
      <w:numFmt w:val="bullet"/>
      <w:lvlText w:val=""/>
      <w:lvlJc w:val="left"/>
      <w:pPr>
        <w:ind w:left="720" w:hanging="360"/>
      </w:pPr>
      <w:rPr>
        <w:rFonts w:ascii="Symbol" w:hAnsi="Symbol" w:hint="default"/>
      </w:rPr>
    </w:lvl>
    <w:lvl w:ilvl="1" w:tplc="1CB6D692">
      <w:start w:val="1"/>
      <w:numFmt w:val="bullet"/>
      <w:lvlText w:val="o"/>
      <w:lvlJc w:val="left"/>
      <w:pPr>
        <w:ind w:left="1440" w:hanging="360"/>
      </w:pPr>
      <w:rPr>
        <w:rFonts w:ascii="Courier New" w:hAnsi="Courier New" w:hint="default"/>
      </w:rPr>
    </w:lvl>
    <w:lvl w:ilvl="2" w:tplc="3E1E6E7C">
      <w:start w:val="1"/>
      <w:numFmt w:val="bullet"/>
      <w:lvlText w:val=""/>
      <w:lvlJc w:val="left"/>
      <w:pPr>
        <w:ind w:left="2160" w:hanging="360"/>
      </w:pPr>
      <w:rPr>
        <w:rFonts w:ascii="Wingdings" w:hAnsi="Wingdings" w:hint="default"/>
      </w:rPr>
    </w:lvl>
    <w:lvl w:ilvl="3" w:tplc="F1840EAC">
      <w:start w:val="1"/>
      <w:numFmt w:val="bullet"/>
      <w:lvlText w:val=""/>
      <w:lvlJc w:val="left"/>
      <w:pPr>
        <w:ind w:left="2880" w:hanging="360"/>
      </w:pPr>
      <w:rPr>
        <w:rFonts w:ascii="Symbol" w:hAnsi="Symbol" w:hint="default"/>
      </w:rPr>
    </w:lvl>
    <w:lvl w:ilvl="4" w:tplc="1D549154">
      <w:start w:val="1"/>
      <w:numFmt w:val="bullet"/>
      <w:lvlText w:val="o"/>
      <w:lvlJc w:val="left"/>
      <w:pPr>
        <w:ind w:left="3600" w:hanging="360"/>
      </w:pPr>
      <w:rPr>
        <w:rFonts w:ascii="Courier New" w:hAnsi="Courier New" w:hint="default"/>
      </w:rPr>
    </w:lvl>
    <w:lvl w:ilvl="5" w:tplc="B526EB5E">
      <w:start w:val="1"/>
      <w:numFmt w:val="bullet"/>
      <w:lvlText w:val=""/>
      <w:lvlJc w:val="left"/>
      <w:pPr>
        <w:ind w:left="4320" w:hanging="360"/>
      </w:pPr>
      <w:rPr>
        <w:rFonts w:ascii="Wingdings" w:hAnsi="Wingdings" w:hint="default"/>
      </w:rPr>
    </w:lvl>
    <w:lvl w:ilvl="6" w:tplc="20E204B6">
      <w:start w:val="1"/>
      <w:numFmt w:val="bullet"/>
      <w:lvlText w:val=""/>
      <w:lvlJc w:val="left"/>
      <w:pPr>
        <w:ind w:left="5040" w:hanging="360"/>
      </w:pPr>
      <w:rPr>
        <w:rFonts w:ascii="Symbol" w:hAnsi="Symbol" w:hint="default"/>
      </w:rPr>
    </w:lvl>
    <w:lvl w:ilvl="7" w:tplc="290883F0">
      <w:start w:val="1"/>
      <w:numFmt w:val="bullet"/>
      <w:lvlText w:val="o"/>
      <w:lvlJc w:val="left"/>
      <w:pPr>
        <w:ind w:left="5760" w:hanging="360"/>
      </w:pPr>
      <w:rPr>
        <w:rFonts w:ascii="Courier New" w:hAnsi="Courier New" w:hint="default"/>
      </w:rPr>
    </w:lvl>
    <w:lvl w:ilvl="8" w:tplc="2AD6A4B4">
      <w:start w:val="1"/>
      <w:numFmt w:val="bullet"/>
      <w:lvlText w:val=""/>
      <w:lvlJc w:val="left"/>
      <w:pPr>
        <w:ind w:left="6480" w:hanging="360"/>
      </w:pPr>
      <w:rPr>
        <w:rFonts w:ascii="Wingdings" w:hAnsi="Wingdings" w:hint="default"/>
      </w:rPr>
    </w:lvl>
  </w:abstractNum>
  <w:abstractNum w:abstractNumId="64" w15:restartNumberingAfterBreak="0">
    <w:nsid w:val="4E8C2895"/>
    <w:multiLevelType w:val="hybridMultilevel"/>
    <w:tmpl w:val="210AFABA"/>
    <w:lvl w:ilvl="0" w:tplc="44A0256E">
      <w:start w:val="1"/>
      <w:numFmt w:val="bullet"/>
      <w:lvlText w:val=""/>
      <w:lvlJc w:val="left"/>
      <w:pPr>
        <w:ind w:left="720" w:hanging="360"/>
      </w:pPr>
      <w:rPr>
        <w:rFonts w:ascii="Symbol" w:hAnsi="Symbol" w:hint="default"/>
      </w:rPr>
    </w:lvl>
    <w:lvl w:ilvl="1" w:tplc="5CE8BEF6">
      <w:start w:val="1"/>
      <w:numFmt w:val="bullet"/>
      <w:lvlText w:val="o"/>
      <w:lvlJc w:val="left"/>
      <w:pPr>
        <w:ind w:left="1440" w:hanging="360"/>
      </w:pPr>
      <w:rPr>
        <w:rFonts w:ascii="Courier New" w:hAnsi="Courier New" w:hint="default"/>
      </w:rPr>
    </w:lvl>
    <w:lvl w:ilvl="2" w:tplc="645487B6">
      <w:start w:val="1"/>
      <w:numFmt w:val="bullet"/>
      <w:lvlText w:val=""/>
      <w:lvlJc w:val="left"/>
      <w:pPr>
        <w:ind w:left="2160" w:hanging="360"/>
      </w:pPr>
      <w:rPr>
        <w:rFonts w:ascii="Wingdings" w:hAnsi="Wingdings" w:hint="default"/>
      </w:rPr>
    </w:lvl>
    <w:lvl w:ilvl="3" w:tplc="E1DA2B70">
      <w:start w:val="1"/>
      <w:numFmt w:val="bullet"/>
      <w:lvlText w:val=""/>
      <w:lvlJc w:val="left"/>
      <w:pPr>
        <w:ind w:left="2880" w:hanging="360"/>
      </w:pPr>
      <w:rPr>
        <w:rFonts w:ascii="Symbol" w:hAnsi="Symbol" w:hint="default"/>
      </w:rPr>
    </w:lvl>
    <w:lvl w:ilvl="4" w:tplc="B41E8E54">
      <w:start w:val="1"/>
      <w:numFmt w:val="bullet"/>
      <w:lvlText w:val="o"/>
      <w:lvlJc w:val="left"/>
      <w:pPr>
        <w:ind w:left="3600" w:hanging="360"/>
      </w:pPr>
      <w:rPr>
        <w:rFonts w:ascii="Courier New" w:hAnsi="Courier New" w:hint="default"/>
      </w:rPr>
    </w:lvl>
    <w:lvl w:ilvl="5" w:tplc="A23205F0">
      <w:start w:val="1"/>
      <w:numFmt w:val="bullet"/>
      <w:lvlText w:val=""/>
      <w:lvlJc w:val="left"/>
      <w:pPr>
        <w:ind w:left="4320" w:hanging="360"/>
      </w:pPr>
      <w:rPr>
        <w:rFonts w:ascii="Wingdings" w:hAnsi="Wingdings" w:hint="default"/>
      </w:rPr>
    </w:lvl>
    <w:lvl w:ilvl="6" w:tplc="1312F400">
      <w:start w:val="1"/>
      <w:numFmt w:val="bullet"/>
      <w:lvlText w:val=""/>
      <w:lvlJc w:val="left"/>
      <w:pPr>
        <w:ind w:left="5040" w:hanging="360"/>
      </w:pPr>
      <w:rPr>
        <w:rFonts w:ascii="Symbol" w:hAnsi="Symbol" w:hint="default"/>
      </w:rPr>
    </w:lvl>
    <w:lvl w:ilvl="7" w:tplc="6BA86A1C">
      <w:start w:val="1"/>
      <w:numFmt w:val="bullet"/>
      <w:lvlText w:val="o"/>
      <w:lvlJc w:val="left"/>
      <w:pPr>
        <w:ind w:left="5760" w:hanging="360"/>
      </w:pPr>
      <w:rPr>
        <w:rFonts w:ascii="Courier New" w:hAnsi="Courier New" w:hint="default"/>
      </w:rPr>
    </w:lvl>
    <w:lvl w:ilvl="8" w:tplc="33FCD02A">
      <w:start w:val="1"/>
      <w:numFmt w:val="bullet"/>
      <w:lvlText w:val=""/>
      <w:lvlJc w:val="left"/>
      <w:pPr>
        <w:ind w:left="6480" w:hanging="360"/>
      </w:pPr>
      <w:rPr>
        <w:rFonts w:ascii="Wingdings" w:hAnsi="Wingdings" w:hint="default"/>
      </w:rPr>
    </w:lvl>
  </w:abstractNum>
  <w:abstractNum w:abstractNumId="65" w15:restartNumberingAfterBreak="0">
    <w:nsid w:val="4EE02755"/>
    <w:multiLevelType w:val="hybridMultilevel"/>
    <w:tmpl w:val="2BFA7FD4"/>
    <w:lvl w:ilvl="0" w:tplc="4962B78A">
      <w:start w:val="1"/>
      <w:numFmt w:val="bullet"/>
      <w:lvlText w:val=""/>
      <w:lvlJc w:val="left"/>
      <w:pPr>
        <w:ind w:left="720" w:hanging="360"/>
      </w:pPr>
      <w:rPr>
        <w:rFonts w:ascii="Symbol" w:hAnsi="Symbol" w:hint="default"/>
      </w:rPr>
    </w:lvl>
    <w:lvl w:ilvl="1" w:tplc="C4AC6D58">
      <w:start w:val="1"/>
      <w:numFmt w:val="bullet"/>
      <w:lvlText w:val="o"/>
      <w:lvlJc w:val="left"/>
      <w:pPr>
        <w:ind w:left="1440" w:hanging="360"/>
      </w:pPr>
      <w:rPr>
        <w:rFonts w:ascii="Courier New" w:hAnsi="Courier New" w:hint="default"/>
      </w:rPr>
    </w:lvl>
    <w:lvl w:ilvl="2" w:tplc="32B0FA6C">
      <w:start w:val="1"/>
      <w:numFmt w:val="bullet"/>
      <w:lvlText w:val=""/>
      <w:lvlJc w:val="left"/>
      <w:pPr>
        <w:ind w:left="2160" w:hanging="360"/>
      </w:pPr>
      <w:rPr>
        <w:rFonts w:ascii="Wingdings" w:hAnsi="Wingdings" w:hint="default"/>
      </w:rPr>
    </w:lvl>
    <w:lvl w:ilvl="3" w:tplc="8F6E0FF0">
      <w:start w:val="1"/>
      <w:numFmt w:val="bullet"/>
      <w:lvlText w:val=""/>
      <w:lvlJc w:val="left"/>
      <w:pPr>
        <w:ind w:left="2880" w:hanging="360"/>
      </w:pPr>
      <w:rPr>
        <w:rFonts w:ascii="Symbol" w:hAnsi="Symbol" w:hint="default"/>
      </w:rPr>
    </w:lvl>
    <w:lvl w:ilvl="4" w:tplc="AAB218D2">
      <w:start w:val="1"/>
      <w:numFmt w:val="bullet"/>
      <w:lvlText w:val="o"/>
      <w:lvlJc w:val="left"/>
      <w:pPr>
        <w:ind w:left="3600" w:hanging="360"/>
      </w:pPr>
      <w:rPr>
        <w:rFonts w:ascii="Courier New" w:hAnsi="Courier New" w:hint="default"/>
      </w:rPr>
    </w:lvl>
    <w:lvl w:ilvl="5" w:tplc="815883FA">
      <w:start w:val="1"/>
      <w:numFmt w:val="bullet"/>
      <w:lvlText w:val=""/>
      <w:lvlJc w:val="left"/>
      <w:pPr>
        <w:ind w:left="4320" w:hanging="360"/>
      </w:pPr>
      <w:rPr>
        <w:rFonts w:ascii="Wingdings" w:hAnsi="Wingdings" w:hint="default"/>
      </w:rPr>
    </w:lvl>
    <w:lvl w:ilvl="6" w:tplc="717AECC4">
      <w:start w:val="1"/>
      <w:numFmt w:val="bullet"/>
      <w:lvlText w:val=""/>
      <w:lvlJc w:val="left"/>
      <w:pPr>
        <w:ind w:left="5040" w:hanging="360"/>
      </w:pPr>
      <w:rPr>
        <w:rFonts w:ascii="Symbol" w:hAnsi="Symbol" w:hint="default"/>
      </w:rPr>
    </w:lvl>
    <w:lvl w:ilvl="7" w:tplc="9F8070A4">
      <w:start w:val="1"/>
      <w:numFmt w:val="bullet"/>
      <w:lvlText w:val="o"/>
      <w:lvlJc w:val="left"/>
      <w:pPr>
        <w:ind w:left="5760" w:hanging="360"/>
      </w:pPr>
      <w:rPr>
        <w:rFonts w:ascii="Courier New" w:hAnsi="Courier New" w:hint="default"/>
      </w:rPr>
    </w:lvl>
    <w:lvl w:ilvl="8" w:tplc="CEB2FB82">
      <w:start w:val="1"/>
      <w:numFmt w:val="bullet"/>
      <w:lvlText w:val=""/>
      <w:lvlJc w:val="left"/>
      <w:pPr>
        <w:ind w:left="6480" w:hanging="360"/>
      </w:pPr>
      <w:rPr>
        <w:rFonts w:ascii="Wingdings" w:hAnsi="Wingdings" w:hint="default"/>
      </w:rPr>
    </w:lvl>
  </w:abstractNum>
  <w:abstractNum w:abstractNumId="66" w15:restartNumberingAfterBreak="0">
    <w:nsid w:val="4F897365"/>
    <w:multiLevelType w:val="hybridMultilevel"/>
    <w:tmpl w:val="74CACAB4"/>
    <w:lvl w:ilvl="0" w:tplc="E5823054">
      <w:start w:val="1"/>
      <w:numFmt w:val="bullet"/>
      <w:lvlText w:val="-"/>
      <w:lvlJc w:val="left"/>
      <w:pPr>
        <w:ind w:left="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6CEAA4D0">
      <w:start w:val="1"/>
      <w:numFmt w:val="bullet"/>
      <w:lvlText w:val="-"/>
      <w:lvlJc w:val="left"/>
      <w:pPr>
        <w:ind w:left="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68DC18C0">
      <w:start w:val="1"/>
      <w:numFmt w:val="bullet"/>
      <w:lvlText w:val="-"/>
      <w:lvlJc w:val="left"/>
      <w:pPr>
        <w:ind w:left="1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DC8EF1B2">
      <w:start w:val="1"/>
      <w:numFmt w:val="bullet"/>
      <w:lvlText w:val="-"/>
      <w:lvlJc w:val="left"/>
      <w:pPr>
        <w:ind w:left="1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D8AE2324">
      <w:start w:val="1"/>
      <w:numFmt w:val="bullet"/>
      <w:lvlText w:val="-"/>
      <w:lvlJc w:val="left"/>
      <w:pPr>
        <w:ind w:left="25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A086D90C">
      <w:start w:val="1"/>
      <w:numFmt w:val="bullet"/>
      <w:lvlText w:val="-"/>
      <w:lvlJc w:val="left"/>
      <w:pPr>
        <w:ind w:left="31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18C49F74">
      <w:start w:val="1"/>
      <w:numFmt w:val="bullet"/>
      <w:lvlText w:val="-"/>
      <w:lvlJc w:val="left"/>
      <w:pPr>
        <w:ind w:left="37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A1D632DA">
      <w:start w:val="1"/>
      <w:numFmt w:val="bullet"/>
      <w:lvlText w:val="-"/>
      <w:lvlJc w:val="left"/>
      <w:pPr>
        <w:ind w:left="43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51D4CAC6">
      <w:start w:val="1"/>
      <w:numFmt w:val="bullet"/>
      <w:lvlText w:val="-"/>
      <w:lvlJc w:val="left"/>
      <w:pPr>
        <w:ind w:left="4958" w:hanging="15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67" w15:restartNumberingAfterBreak="0">
    <w:nsid w:val="4F9255F4"/>
    <w:multiLevelType w:val="multilevel"/>
    <w:tmpl w:val="5302C7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pStyle w:val="NumberedList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500808C7"/>
    <w:multiLevelType w:val="hybridMultilevel"/>
    <w:tmpl w:val="BF663B3E"/>
    <w:lvl w:ilvl="0" w:tplc="159EA002">
      <w:start w:val="1"/>
      <w:numFmt w:val="bullet"/>
      <w:lvlText w:val=""/>
      <w:lvlJc w:val="left"/>
      <w:pPr>
        <w:ind w:left="720" w:hanging="360"/>
      </w:pPr>
      <w:rPr>
        <w:rFonts w:ascii="Symbol" w:hAnsi="Symbol" w:hint="default"/>
      </w:rPr>
    </w:lvl>
    <w:lvl w:ilvl="1" w:tplc="DABCE128">
      <w:start w:val="1"/>
      <w:numFmt w:val="bullet"/>
      <w:lvlText w:val="o"/>
      <w:lvlJc w:val="left"/>
      <w:pPr>
        <w:ind w:left="1440" w:hanging="360"/>
      </w:pPr>
      <w:rPr>
        <w:rFonts w:ascii="Courier New" w:hAnsi="Courier New" w:hint="default"/>
      </w:rPr>
    </w:lvl>
    <w:lvl w:ilvl="2" w:tplc="71424AA2">
      <w:start w:val="1"/>
      <w:numFmt w:val="bullet"/>
      <w:lvlText w:val=""/>
      <w:lvlJc w:val="left"/>
      <w:pPr>
        <w:ind w:left="2160" w:hanging="360"/>
      </w:pPr>
      <w:rPr>
        <w:rFonts w:ascii="Wingdings" w:hAnsi="Wingdings" w:hint="default"/>
      </w:rPr>
    </w:lvl>
    <w:lvl w:ilvl="3" w:tplc="81C4B198">
      <w:start w:val="1"/>
      <w:numFmt w:val="bullet"/>
      <w:lvlText w:val=""/>
      <w:lvlJc w:val="left"/>
      <w:pPr>
        <w:ind w:left="2880" w:hanging="360"/>
      </w:pPr>
      <w:rPr>
        <w:rFonts w:ascii="Symbol" w:hAnsi="Symbol" w:hint="default"/>
      </w:rPr>
    </w:lvl>
    <w:lvl w:ilvl="4" w:tplc="86141B68">
      <w:start w:val="1"/>
      <w:numFmt w:val="bullet"/>
      <w:lvlText w:val="o"/>
      <w:lvlJc w:val="left"/>
      <w:pPr>
        <w:ind w:left="3600" w:hanging="360"/>
      </w:pPr>
      <w:rPr>
        <w:rFonts w:ascii="Courier New" w:hAnsi="Courier New" w:hint="default"/>
      </w:rPr>
    </w:lvl>
    <w:lvl w:ilvl="5" w:tplc="C810B970">
      <w:start w:val="1"/>
      <w:numFmt w:val="bullet"/>
      <w:lvlText w:val=""/>
      <w:lvlJc w:val="left"/>
      <w:pPr>
        <w:ind w:left="4320" w:hanging="360"/>
      </w:pPr>
      <w:rPr>
        <w:rFonts w:ascii="Wingdings" w:hAnsi="Wingdings" w:hint="default"/>
      </w:rPr>
    </w:lvl>
    <w:lvl w:ilvl="6" w:tplc="B360E0CE">
      <w:start w:val="1"/>
      <w:numFmt w:val="bullet"/>
      <w:lvlText w:val=""/>
      <w:lvlJc w:val="left"/>
      <w:pPr>
        <w:ind w:left="5040" w:hanging="360"/>
      </w:pPr>
      <w:rPr>
        <w:rFonts w:ascii="Symbol" w:hAnsi="Symbol" w:hint="default"/>
      </w:rPr>
    </w:lvl>
    <w:lvl w:ilvl="7" w:tplc="FF04CE6C">
      <w:start w:val="1"/>
      <w:numFmt w:val="bullet"/>
      <w:lvlText w:val="o"/>
      <w:lvlJc w:val="left"/>
      <w:pPr>
        <w:ind w:left="5760" w:hanging="360"/>
      </w:pPr>
      <w:rPr>
        <w:rFonts w:ascii="Courier New" w:hAnsi="Courier New" w:hint="default"/>
      </w:rPr>
    </w:lvl>
    <w:lvl w:ilvl="8" w:tplc="82BA7832">
      <w:start w:val="1"/>
      <w:numFmt w:val="bullet"/>
      <w:lvlText w:val=""/>
      <w:lvlJc w:val="left"/>
      <w:pPr>
        <w:ind w:left="6480" w:hanging="360"/>
      </w:pPr>
      <w:rPr>
        <w:rFonts w:ascii="Wingdings" w:hAnsi="Wingdings" w:hint="default"/>
      </w:rPr>
    </w:lvl>
  </w:abstractNum>
  <w:abstractNum w:abstractNumId="69" w15:restartNumberingAfterBreak="0">
    <w:nsid w:val="51BE19D6"/>
    <w:multiLevelType w:val="hybridMultilevel"/>
    <w:tmpl w:val="AA74B5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2890B50"/>
    <w:multiLevelType w:val="hybridMultilevel"/>
    <w:tmpl w:val="31F26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291506A"/>
    <w:multiLevelType w:val="hybridMultilevel"/>
    <w:tmpl w:val="6EC87EE8"/>
    <w:lvl w:ilvl="0" w:tplc="FBEAC3DE">
      <w:start w:val="1"/>
      <w:numFmt w:val="bullet"/>
      <w:lvlText w:val=""/>
      <w:lvlJc w:val="left"/>
      <w:pPr>
        <w:ind w:left="720" w:hanging="360"/>
      </w:pPr>
      <w:rPr>
        <w:rFonts w:ascii="Symbol" w:hAnsi="Symbol" w:hint="default"/>
      </w:rPr>
    </w:lvl>
    <w:lvl w:ilvl="1" w:tplc="BD7A7C72">
      <w:start w:val="1"/>
      <w:numFmt w:val="bullet"/>
      <w:lvlText w:val="o"/>
      <w:lvlJc w:val="left"/>
      <w:pPr>
        <w:ind w:left="1440" w:hanging="360"/>
      </w:pPr>
      <w:rPr>
        <w:rFonts w:ascii="Courier New" w:hAnsi="Courier New" w:hint="default"/>
      </w:rPr>
    </w:lvl>
    <w:lvl w:ilvl="2" w:tplc="B3A0A34C">
      <w:start w:val="1"/>
      <w:numFmt w:val="bullet"/>
      <w:lvlText w:val=""/>
      <w:lvlJc w:val="left"/>
      <w:pPr>
        <w:ind w:left="2160" w:hanging="360"/>
      </w:pPr>
      <w:rPr>
        <w:rFonts w:ascii="Wingdings" w:hAnsi="Wingdings" w:hint="default"/>
      </w:rPr>
    </w:lvl>
    <w:lvl w:ilvl="3" w:tplc="062E6308">
      <w:start w:val="1"/>
      <w:numFmt w:val="bullet"/>
      <w:lvlText w:val=""/>
      <w:lvlJc w:val="left"/>
      <w:pPr>
        <w:ind w:left="2880" w:hanging="360"/>
      </w:pPr>
      <w:rPr>
        <w:rFonts w:ascii="Symbol" w:hAnsi="Symbol" w:hint="default"/>
      </w:rPr>
    </w:lvl>
    <w:lvl w:ilvl="4" w:tplc="B1684FD8">
      <w:start w:val="1"/>
      <w:numFmt w:val="bullet"/>
      <w:lvlText w:val="o"/>
      <w:lvlJc w:val="left"/>
      <w:pPr>
        <w:ind w:left="3600" w:hanging="360"/>
      </w:pPr>
      <w:rPr>
        <w:rFonts w:ascii="Courier New" w:hAnsi="Courier New" w:hint="default"/>
      </w:rPr>
    </w:lvl>
    <w:lvl w:ilvl="5" w:tplc="8690A40A">
      <w:start w:val="1"/>
      <w:numFmt w:val="bullet"/>
      <w:lvlText w:val=""/>
      <w:lvlJc w:val="left"/>
      <w:pPr>
        <w:ind w:left="4320" w:hanging="360"/>
      </w:pPr>
      <w:rPr>
        <w:rFonts w:ascii="Wingdings" w:hAnsi="Wingdings" w:hint="default"/>
      </w:rPr>
    </w:lvl>
    <w:lvl w:ilvl="6" w:tplc="ADF04B66">
      <w:start w:val="1"/>
      <w:numFmt w:val="bullet"/>
      <w:lvlText w:val=""/>
      <w:lvlJc w:val="left"/>
      <w:pPr>
        <w:ind w:left="5040" w:hanging="360"/>
      </w:pPr>
      <w:rPr>
        <w:rFonts w:ascii="Symbol" w:hAnsi="Symbol" w:hint="default"/>
      </w:rPr>
    </w:lvl>
    <w:lvl w:ilvl="7" w:tplc="E9AAD988">
      <w:start w:val="1"/>
      <w:numFmt w:val="bullet"/>
      <w:lvlText w:val="o"/>
      <w:lvlJc w:val="left"/>
      <w:pPr>
        <w:ind w:left="5760" w:hanging="360"/>
      </w:pPr>
      <w:rPr>
        <w:rFonts w:ascii="Courier New" w:hAnsi="Courier New" w:hint="default"/>
      </w:rPr>
    </w:lvl>
    <w:lvl w:ilvl="8" w:tplc="DA9E77FA">
      <w:start w:val="1"/>
      <w:numFmt w:val="bullet"/>
      <w:lvlText w:val=""/>
      <w:lvlJc w:val="left"/>
      <w:pPr>
        <w:ind w:left="6480" w:hanging="360"/>
      </w:pPr>
      <w:rPr>
        <w:rFonts w:ascii="Wingdings" w:hAnsi="Wingdings" w:hint="default"/>
      </w:rPr>
    </w:lvl>
  </w:abstractNum>
  <w:abstractNum w:abstractNumId="72" w15:restartNumberingAfterBreak="0">
    <w:nsid w:val="539C5DB7"/>
    <w:multiLevelType w:val="hybridMultilevel"/>
    <w:tmpl w:val="DB30684E"/>
    <w:lvl w:ilvl="0" w:tplc="EC4254EA">
      <w:numFmt w:val="bullet"/>
      <w:lvlText w:val=""/>
      <w:lvlJc w:val="left"/>
      <w:pPr>
        <w:ind w:left="720" w:hanging="360"/>
      </w:pPr>
      <w:rPr>
        <w:rFonts w:ascii="Symbol" w:eastAsiaTheme="minorHAnsi" w:hAnsi="Symbol" w:cstheme="minorBid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49051C7"/>
    <w:multiLevelType w:val="hybridMultilevel"/>
    <w:tmpl w:val="1C0A035E"/>
    <w:lvl w:ilvl="0" w:tplc="664258D0">
      <w:start w:val="1"/>
      <w:numFmt w:val="bullet"/>
      <w:lvlText w:val=""/>
      <w:lvlJc w:val="left"/>
      <w:pPr>
        <w:ind w:left="720" w:hanging="360"/>
      </w:pPr>
      <w:rPr>
        <w:rFonts w:ascii="Symbol" w:hAnsi="Symbol" w:hint="default"/>
      </w:rPr>
    </w:lvl>
    <w:lvl w:ilvl="1" w:tplc="B09A9908">
      <w:start w:val="1"/>
      <w:numFmt w:val="bullet"/>
      <w:lvlText w:val="o"/>
      <w:lvlJc w:val="left"/>
      <w:pPr>
        <w:ind w:left="1440" w:hanging="360"/>
      </w:pPr>
      <w:rPr>
        <w:rFonts w:ascii="Courier New" w:hAnsi="Courier New" w:hint="default"/>
      </w:rPr>
    </w:lvl>
    <w:lvl w:ilvl="2" w:tplc="5268F106">
      <w:start w:val="1"/>
      <w:numFmt w:val="bullet"/>
      <w:lvlText w:val=""/>
      <w:lvlJc w:val="left"/>
      <w:pPr>
        <w:ind w:left="2160" w:hanging="360"/>
      </w:pPr>
      <w:rPr>
        <w:rFonts w:ascii="Wingdings" w:hAnsi="Wingdings" w:hint="default"/>
      </w:rPr>
    </w:lvl>
    <w:lvl w:ilvl="3" w:tplc="39E69DF8">
      <w:start w:val="1"/>
      <w:numFmt w:val="bullet"/>
      <w:lvlText w:val=""/>
      <w:lvlJc w:val="left"/>
      <w:pPr>
        <w:ind w:left="2880" w:hanging="360"/>
      </w:pPr>
      <w:rPr>
        <w:rFonts w:ascii="Symbol" w:hAnsi="Symbol" w:hint="default"/>
      </w:rPr>
    </w:lvl>
    <w:lvl w:ilvl="4" w:tplc="D3060E22">
      <w:start w:val="1"/>
      <w:numFmt w:val="bullet"/>
      <w:lvlText w:val="o"/>
      <w:lvlJc w:val="left"/>
      <w:pPr>
        <w:ind w:left="3600" w:hanging="360"/>
      </w:pPr>
      <w:rPr>
        <w:rFonts w:ascii="Courier New" w:hAnsi="Courier New" w:hint="default"/>
      </w:rPr>
    </w:lvl>
    <w:lvl w:ilvl="5" w:tplc="9BCC58EE">
      <w:start w:val="1"/>
      <w:numFmt w:val="bullet"/>
      <w:lvlText w:val=""/>
      <w:lvlJc w:val="left"/>
      <w:pPr>
        <w:ind w:left="4320" w:hanging="360"/>
      </w:pPr>
      <w:rPr>
        <w:rFonts w:ascii="Wingdings" w:hAnsi="Wingdings" w:hint="default"/>
      </w:rPr>
    </w:lvl>
    <w:lvl w:ilvl="6" w:tplc="29C6FDC0">
      <w:start w:val="1"/>
      <w:numFmt w:val="bullet"/>
      <w:lvlText w:val=""/>
      <w:lvlJc w:val="left"/>
      <w:pPr>
        <w:ind w:left="5040" w:hanging="360"/>
      </w:pPr>
      <w:rPr>
        <w:rFonts w:ascii="Symbol" w:hAnsi="Symbol" w:hint="default"/>
      </w:rPr>
    </w:lvl>
    <w:lvl w:ilvl="7" w:tplc="47785E5E">
      <w:start w:val="1"/>
      <w:numFmt w:val="bullet"/>
      <w:lvlText w:val="o"/>
      <w:lvlJc w:val="left"/>
      <w:pPr>
        <w:ind w:left="5760" w:hanging="360"/>
      </w:pPr>
      <w:rPr>
        <w:rFonts w:ascii="Courier New" w:hAnsi="Courier New" w:hint="default"/>
      </w:rPr>
    </w:lvl>
    <w:lvl w:ilvl="8" w:tplc="9C944AB8">
      <w:start w:val="1"/>
      <w:numFmt w:val="bullet"/>
      <w:lvlText w:val=""/>
      <w:lvlJc w:val="left"/>
      <w:pPr>
        <w:ind w:left="6480" w:hanging="360"/>
      </w:pPr>
      <w:rPr>
        <w:rFonts w:ascii="Wingdings" w:hAnsi="Wingdings" w:hint="default"/>
      </w:rPr>
    </w:lvl>
  </w:abstractNum>
  <w:abstractNum w:abstractNumId="74" w15:restartNumberingAfterBreak="0">
    <w:nsid w:val="56C350A2"/>
    <w:multiLevelType w:val="hybridMultilevel"/>
    <w:tmpl w:val="2BA476E0"/>
    <w:lvl w:ilvl="0" w:tplc="F3745A00">
      <w:start w:val="1"/>
      <w:numFmt w:val="bullet"/>
      <w:lvlText w:val=""/>
      <w:lvlJc w:val="left"/>
      <w:pPr>
        <w:ind w:left="720" w:hanging="360"/>
      </w:pPr>
      <w:rPr>
        <w:rFonts w:ascii="Symbol" w:hAnsi="Symbol" w:hint="default"/>
      </w:rPr>
    </w:lvl>
    <w:lvl w:ilvl="1" w:tplc="1D326210">
      <w:start w:val="1"/>
      <w:numFmt w:val="bullet"/>
      <w:lvlText w:val="o"/>
      <w:lvlJc w:val="left"/>
      <w:pPr>
        <w:ind w:left="1440" w:hanging="360"/>
      </w:pPr>
      <w:rPr>
        <w:rFonts w:ascii="Courier New" w:hAnsi="Courier New" w:hint="default"/>
      </w:rPr>
    </w:lvl>
    <w:lvl w:ilvl="2" w:tplc="56346AFC">
      <w:start w:val="1"/>
      <w:numFmt w:val="bullet"/>
      <w:lvlText w:val=""/>
      <w:lvlJc w:val="left"/>
      <w:pPr>
        <w:ind w:left="2160" w:hanging="360"/>
      </w:pPr>
      <w:rPr>
        <w:rFonts w:ascii="Wingdings" w:hAnsi="Wingdings" w:hint="default"/>
      </w:rPr>
    </w:lvl>
    <w:lvl w:ilvl="3" w:tplc="E2068B10">
      <w:start w:val="1"/>
      <w:numFmt w:val="bullet"/>
      <w:lvlText w:val=""/>
      <w:lvlJc w:val="left"/>
      <w:pPr>
        <w:ind w:left="2880" w:hanging="360"/>
      </w:pPr>
      <w:rPr>
        <w:rFonts w:ascii="Symbol" w:hAnsi="Symbol" w:hint="default"/>
      </w:rPr>
    </w:lvl>
    <w:lvl w:ilvl="4" w:tplc="7BCEEEB6">
      <w:start w:val="1"/>
      <w:numFmt w:val="bullet"/>
      <w:lvlText w:val="o"/>
      <w:lvlJc w:val="left"/>
      <w:pPr>
        <w:ind w:left="3600" w:hanging="360"/>
      </w:pPr>
      <w:rPr>
        <w:rFonts w:ascii="Courier New" w:hAnsi="Courier New" w:hint="default"/>
      </w:rPr>
    </w:lvl>
    <w:lvl w:ilvl="5" w:tplc="5A4C779A">
      <w:start w:val="1"/>
      <w:numFmt w:val="bullet"/>
      <w:lvlText w:val=""/>
      <w:lvlJc w:val="left"/>
      <w:pPr>
        <w:ind w:left="4320" w:hanging="360"/>
      </w:pPr>
      <w:rPr>
        <w:rFonts w:ascii="Wingdings" w:hAnsi="Wingdings" w:hint="default"/>
      </w:rPr>
    </w:lvl>
    <w:lvl w:ilvl="6" w:tplc="DE808DB0">
      <w:start w:val="1"/>
      <w:numFmt w:val="bullet"/>
      <w:lvlText w:val=""/>
      <w:lvlJc w:val="left"/>
      <w:pPr>
        <w:ind w:left="5040" w:hanging="360"/>
      </w:pPr>
      <w:rPr>
        <w:rFonts w:ascii="Symbol" w:hAnsi="Symbol" w:hint="default"/>
      </w:rPr>
    </w:lvl>
    <w:lvl w:ilvl="7" w:tplc="39E08E74">
      <w:start w:val="1"/>
      <w:numFmt w:val="bullet"/>
      <w:lvlText w:val="o"/>
      <w:lvlJc w:val="left"/>
      <w:pPr>
        <w:ind w:left="5760" w:hanging="360"/>
      </w:pPr>
      <w:rPr>
        <w:rFonts w:ascii="Courier New" w:hAnsi="Courier New" w:hint="default"/>
      </w:rPr>
    </w:lvl>
    <w:lvl w:ilvl="8" w:tplc="8C06274E">
      <w:start w:val="1"/>
      <w:numFmt w:val="bullet"/>
      <w:lvlText w:val=""/>
      <w:lvlJc w:val="left"/>
      <w:pPr>
        <w:ind w:left="6480" w:hanging="360"/>
      </w:pPr>
      <w:rPr>
        <w:rFonts w:ascii="Wingdings" w:hAnsi="Wingdings" w:hint="default"/>
      </w:rPr>
    </w:lvl>
  </w:abstractNum>
  <w:abstractNum w:abstractNumId="75" w15:restartNumberingAfterBreak="0">
    <w:nsid w:val="574E028B"/>
    <w:multiLevelType w:val="hybridMultilevel"/>
    <w:tmpl w:val="6896BE06"/>
    <w:lvl w:ilvl="0" w:tplc="7F52FE20">
      <w:start w:val="1"/>
      <w:numFmt w:val="bullet"/>
      <w:lvlText w:val=""/>
      <w:lvlJc w:val="left"/>
      <w:pPr>
        <w:ind w:left="720" w:hanging="360"/>
      </w:pPr>
      <w:rPr>
        <w:rFonts w:ascii="Symbol" w:hAnsi="Symbol" w:hint="default"/>
      </w:rPr>
    </w:lvl>
    <w:lvl w:ilvl="1" w:tplc="B5982558">
      <w:start w:val="1"/>
      <w:numFmt w:val="bullet"/>
      <w:lvlText w:val="o"/>
      <w:lvlJc w:val="left"/>
      <w:pPr>
        <w:ind w:left="1440" w:hanging="360"/>
      </w:pPr>
      <w:rPr>
        <w:rFonts w:ascii="Courier New" w:hAnsi="Courier New" w:cs="Times New Roman" w:hint="default"/>
      </w:rPr>
    </w:lvl>
    <w:lvl w:ilvl="2" w:tplc="2D407110">
      <w:start w:val="1"/>
      <w:numFmt w:val="bullet"/>
      <w:lvlText w:val=""/>
      <w:lvlJc w:val="left"/>
      <w:pPr>
        <w:ind w:left="2160" w:hanging="360"/>
      </w:pPr>
      <w:rPr>
        <w:rFonts w:ascii="Wingdings" w:hAnsi="Wingdings" w:hint="default"/>
      </w:rPr>
    </w:lvl>
    <w:lvl w:ilvl="3" w:tplc="FD8221DA">
      <w:start w:val="1"/>
      <w:numFmt w:val="bullet"/>
      <w:lvlText w:val=""/>
      <w:lvlJc w:val="left"/>
      <w:pPr>
        <w:ind w:left="2880" w:hanging="360"/>
      </w:pPr>
      <w:rPr>
        <w:rFonts w:ascii="Symbol" w:hAnsi="Symbol" w:hint="default"/>
      </w:rPr>
    </w:lvl>
    <w:lvl w:ilvl="4" w:tplc="206AF4D4">
      <w:start w:val="1"/>
      <w:numFmt w:val="bullet"/>
      <w:lvlText w:val="o"/>
      <w:lvlJc w:val="left"/>
      <w:pPr>
        <w:ind w:left="3600" w:hanging="360"/>
      </w:pPr>
      <w:rPr>
        <w:rFonts w:ascii="Courier New" w:hAnsi="Courier New" w:cs="Times New Roman" w:hint="default"/>
      </w:rPr>
    </w:lvl>
    <w:lvl w:ilvl="5" w:tplc="F816FB18">
      <w:start w:val="1"/>
      <w:numFmt w:val="bullet"/>
      <w:lvlText w:val=""/>
      <w:lvlJc w:val="left"/>
      <w:pPr>
        <w:ind w:left="4320" w:hanging="360"/>
      </w:pPr>
      <w:rPr>
        <w:rFonts w:ascii="Wingdings" w:hAnsi="Wingdings" w:hint="default"/>
      </w:rPr>
    </w:lvl>
    <w:lvl w:ilvl="6" w:tplc="7472CE62">
      <w:start w:val="1"/>
      <w:numFmt w:val="bullet"/>
      <w:lvlText w:val=""/>
      <w:lvlJc w:val="left"/>
      <w:pPr>
        <w:ind w:left="5040" w:hanging="360"/>
      </w:pPr>
      <w:rPr>
        <w:rFonts w:ascii="Symbol" w:hAnsi="Symbol" w:hint="default"/>
      </w:rPr>
    </w:lvl>
    <w:lvl w:ilvl="7" w:tplc="3F5AED42">
      <w:start w:val="1"/>
      <w:numFmt w:val="bullet"/>
      <w:lvlText w:val="o"/>
      <w:lvlJc w:val="left"/>
      <w:pPr>
        <w:ind w:left="5760" w:hanging="360"/>
      </w:pPr>
      <w:rPr>
        <w:rFonts w:ascii="Courier New" w:hAnsi="Courier New" w:cs="Times New Roman" w:hint="default"/>
      </w:rPr>
    </w:lvl>
    <w:lvl w:ilvl="8" w:tplc="BB1CA6AE">
      <w:start w:val="1"/>
      <w:numFmt w:val="bullet"/>
      <w:lvlText w:val=""/>
      <w:lvlJc w:val="left"/>
      <w:pPr>
        <w:ind w:left="6480" w:hanging="360"/>
      </w:pPr>
      <w:rPr>
        <w:rFonts w:ascii="Wingdings" w:hAnsi="Wingdings" w:hint="default"/>
      </w:rPr>
    </w:lvl>
  </w:abstractNum>
  <w:abstractNum w:abstractNumId="76" w15:restartNumberingAfterBreak="0">
    <w:nsid w:val="57B50C1C"/>
    <w:multiLevelType w:val="hybridMultilevel"/>
    <w:tmpl w:val="6D3E714C"/>
    <w:lvl w:ilvl="0" w:tplc="0E68EE34">
      <w:start w:val="1"/>
      <w:numFmt w:val="decimal"/>
      <w:lvlText w:val="%1."/>
      <w:lvlJc w:val="left"/>
      <w:pPr>
        <w:ind w:left="720" w:hanging="360"/>
      </w:pPr>
    </w:lvl>
    <w:lvl w:ilvl="1" w:tplc="02FCCC1E">
      <w:start w:val="1"/>
      <w:numFmt w:val="lowerLetter"/>
      <w:lvlText w:val="%2."/>
      <w:lvlJc w:val="left"/>
      <w:pPr>
        <w:ind w:left="1440" w:hanging="360"/>
      </w:pPr>
    </w:lvl>
    <w:lvl w:ilvl="2" w:tplc="36D2997C">
      <w:start w:val="1"/>
      <w:numFmt w:val="lowerRoman"/>
      <w:lvlText w:val="%3."/>
      <w:lvlJc w:val="right"/>
      <w:pPr>
        <w:ind w:left="2160" w:hanging="180"/>
      </w:pPr>
    </w:lvl>
    <w:lvl w:ilvl="3" w:tplc="B87886AE">
      <w:start w:val="1"/>
      <w:numFmt w:val="decimal"/>
      <w:lvlText w:val="%4."/>
      <w:lvlJc w:val="left"/>
      <w:pPr>
        <w:ind w:left="2880" w:hanging="360"/>
      </w:pPr>
    </w:lvl>
    <w:lvl w:ilvl="4" w:tplc="2B084950">
      <w:start w:val="1"/>
      <w:numFmt w:val="lowerLetter"/>
      <w:lvlText w:val="%5."/>
      <w:lvlJc w:val="left"/>
      <w:pPr>
        <w:ind w:left="3600" w:hanging="360"/>
      </w:pPr>
    </w:lvl>
    <w:lvl w:ilvl="5" w:tplc="0914B97C">
      <w:start w:val="1"/>
      <w:numFmt w:val="lowerRoman"/>
      <w:lvlText w:val="%6."/>
      <w:lvlJc w:val="right"/>
      <w:pPr>
        <w:ind w:left="4320" w:hanging="180"/>
      </w:pPr>
    </w:lvl>
    <w:lvl w:ilvl="6" w:tplc="3E40686C">
      <w:start w:val="1"/>
      <w:numFmt w:val="decimal"/>
      <w:lvlText w:val="%7."/>
      <w:lvlJc w:val="left"/>
      <w:pPr>
        <w:ind w:left="5040" w:hanging="360"/>
      </w:pPr>
    </w:lvl>
    <w:lvl w:ilvl="7" w:tplc="6332D2EA">
      <w:start w:val="1"/>
      <w:numFmt w:val="lowerLetter"/>
      <w:lvlText w:val="%8."/>
      <w:lvlJc w:val="left"/>
      <w:pPr>
        <w:ind w:left="5760" w:hanging="360"/>
      </w:pPr>
    </w:lvl>
    <w:lvl w:ilvl="8" w:tplc="DAB033EE">
      <w:start w:val="1"/>
      <w:numFmt w:val="lowerRoman"/>
      <w:lvlText w:val="%9."/>
      <w:lvlJc w:val="right"/>
      <w:pPr>
        <w:ind w:left="6480" w:hanging="180"/>
      </w:pPr>
    </w:lvl>
  </w:abstractNum>
  <w:abstractNum w:abstractNumId="77" w15:restartNumberingAfterBreak="0">
    <w:nsid w:val="584342E9"/>
    <w:multiLevelType w:val="hybridMultilevel"/>
    <w:tmpl w:val="5F9EBDCE"/>
    <w:lvl w:ilvl="0" w:tplc="35F67DE8">
      <w:start w:val="1"/>
      <w:numFmt w:val="bullet"/>
      <w:lvlText w:val=""/>
      <w:lvlJc w:val="left"/>
      <w:pPr>
        <w:ind w:left="720" w:hanging="360"/>
      </w:pPr>
      <w:rPr>
        <w:rFonts w:ascii="Symbol" w:hAnsi="Symbol" w:hint="default"/>
      </w:rPr>
    </w:lvl>
    <w:lvl w:ilvl="1" w:tplc="AD60F01A">
      <w:start w:val="1"/>
      <w:numFmt w:val="bullet"/>
      <w:lvlText w:val="o"/>
      <w:lvlJc w:val="left"/>
      <w:pPr>
        <w:ind w:left="1440" w:hanging="360"/>
      </w:pPr>
      <w:rPr>
        <w:rFonts w:ascii="Courier New" w:hAnsi="Courier New" w:hint="default"/>
      </w:rPr>
    </w:lvl>
    <w:lvl w:ilvl="2" w:tplc="B4F222F0">
      <w:start w:val="1"/>
      <w:numFmt w:val="bullet"/>
      <w:lvlText w:val=""/>
      <w:lvlJc w:val="left"/>
      <w:pPr>
        <w:ind w:left="2160" w:hanging="360"/>
      </w:pPr>
      <w:rPr>
        <w:rFonts w:ascii="Wingdings" w:hAnsi="Wingdings" w:hint="default"/>
      </w:rPr>
    </w:lvl>
    <w:lvl w:ilvl="3" w:tplc="CD164C90">
      <w:start w:val="1"/>
      <w:numFmt w:val="bullet"/>
      <w:lvlText w:val=""/>
      <w:lvlJc w:val="left"/>
      <w:pPr>
        <w:ind w:left="2880" w:hanging="360"/>
      </w:pPr>
      <w:rPr>
        <w:rFonts w:ascii="Symbol" w:hAnsi="Symbol" w:hint="default"/>
      </w:rPr>
    </w:lvl>
    <w:lvl w:ilvl="4" w:tplc="BBCADE8E">
      <w:start w:val="1"/>
      <w:numFmt w:val="bullet"/>
      <w:lvlText w:val="o"/>
      <w:lvlJc w:val="left"/>
      <w:pPr>
        <w:ind w:left="3600" w:hanging="360"/>
      </w:pPr>
      <w:rPr>
        <w:rFonts w:ascii="Courier New" w:hAnsi="Courier New" w:hint="default"/>
      </w:rPr>
    </w:lvl>
    <w:lvl w:ilvl="5" w:tplc="92EAB0DE">
      <w:start w:val="1"/>
      <w:numFmt w:val="bullet"/>
      <w:lvlText w:val=""/>
      <w:lvlJc w:val="left"/>
      <w:pPr>
        <w:ind w:left="4320" w:hanging="360"/>
      </w:pPr>
      <w:rPr>
        <w:rFonts w:ascii="Wingdings" w:hAnsi="Wingdings" w:hint="default"/>
      </w:rPr>
    </w:lvl>
    <w:lvl w:ilvl="6" w:tplc="D16A8E10">
      <w:start w:val="1"/>
      <w:numFmt w:val="bullet"/>
      <w:lvlText w:val=""/>
      <w:lvlJc w:val="left"/>
      <w:pPr>
        <w:ind w:left="5040" w:hanging="360"/>
      </w:pPr>
      <w:rPr>
        <w:rFonts w:ascii="Symbol" w:hAnsi="Symbol" w:hint="default"/>
      </w:rPr>
    </w:lvl>
    <w:lvl w:ilvl="7" w:tplc="742E6FC0">
      <w:start w:val="1"/>
      <w:numFmt w:val="bullet"/>
      <w:lvlText w:val="o"/>
      <w:lvlJc w:val="left"/>
      <w:pPr>
        <w:ind w:left="5760" w:hanging="360"/>
      </w:pPr>
      <w:rPr>
        <w:rFonts w:ascii="Courier New" w:hAnsi="Courier New" w:hint="default"/>
      </w:rPr>
    </w:lvl>
    <w:lvl w:ilvl="8" w:tplc="9B28BE0E">
      <w:start w:val="1"/>
      <w:numFmt w:val="bullet"/>
      <w:lvlText w:val=""/>
      <w:lvlJc w:val="left"/>
      <w:pPr>
        <w:ind w:left="6480" w:hanging="360"/>
      </w:pPr>
      <w:rPr>
        <w:rFonts w:ascii="Wingdings" w:hAnsi="Wingdings" w:hint="default"/>
      </w:rPr>
    </w:lvl>
  </w:abstractNum>
  <w:abstractNum w:abstractNumId="78" w15:restartNumberingAfterBreak="0">
    <w:nsid w:val="59B252C5"/>
    <w:multiLevelType w:val="hybridMultilevel"/>
    <w:tmpl w:val="43FCA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A314DA1"/>
    <w:multiLevelType w:val="hybridMultilevel"/>
    <w:tmpl w:val="C4FA413A"/>
    <w:lvl w:ilvl="0" w:tplc="D5C0D466">
      <w:start w:val="1"/>
      <w:numFmt w:val="bullet"/>
      <w:lvlText w:val=""/>
      <w:lvlJc w:val="left"/>
      <w:pPr>
        <w:ind w:left="720" w:hanging="360"/>
      </w:pPr>
      <w:rPr>
        <w:rFonts w:ascii="Symbol" w:hAnsi="Symbol" w:hint="default"/>
      </w:rPr>
    </w:lvl>
    <w:lvl w:ilvl="1" w:tplc="E9388D0A">
      <w:start w:val="1"/>
      <w:numFmt w:val="bullet"/>
      <w:lvlText w:val="o"/>
      <w:lvlJc w:val="left"/>
      <w:pPr>
        <w:ind w:left="1440" w:hanging="360"/>
      </w:pPr>
      <w:rPr>
        <w:rFonts w:ascii="Courier New" w:hAnsi="Courier New" w:hint="default"/>
      </w:rPr>
    </w:lvl>
    <w:lvl w:ilvl="2" w:tplc="5F140EBA">
      <w:start w:val="1"/>
      <w:numFmt w:val="bullet"/>
      <w:lvlText w:val=""/>
      <w:lvlJc w:val="left"/>
      <w:pPr>
        <w:ind w:left="2160" w:hanging="360"/>
      </w:pPr>
      <w:rPr>
        <w:rFonts w:ascii="Wingdings" w:hAnsi="Wingdings" w:hint="default"/>
      </w:rPr>
    </w:lvl>
    <w:lvl w:ilvl="3" w:tplc="4718E422">
      <w:start w:val="1"/>
      <w:numFmt w:val="bullet"/>
      <w:lvlText w:val=""/>
      <w:lvlJc w:val="left"/>
      <w:pPr>
        <w:ind w:left="2880" w:hanging="360"/>
      </w:pPr>
      <w:rPr>
        <w:rFonts w:ascii="Symbol" w:hAnsi="Symbol" w:hint="default"/>
      </w:rPr>
    </w:lvl>
    <w:lvl w:ilvl="4" w:tplc="6B24D51A">
      <w:start w:val="1"/>
      <w:numFmt w:val="bullet"/>
      <w:lvlText w:val="o"/>
      <w:lvlJc w:val="left"/>
      <w:pPr>
        <w:ind w:left="3600" w:hanging="360"/>
      </w:pPr>
      <w:rPr>
        <w:rFonts w:ascii="Courier New" w:hAnsi="Courier New" w:hint="default"/>
      </w:rPr>
    </w:lvl>
    <w:lvl w:ilvl="5" w:tplc="C226CE58">
      <w:start w:val="1"/>
      <w:numFmt w:val="bullet"/>
      <w:lvlText w:val=""/>
      <w:lvlJc w:val="left"/>
      <w:pPr>
        <w:ind w:left="4320" w:hanging="360"/>
      </w:pPr>
      <w:rPr>
        <w:rFonts w:ascii="Wingdings" w:hAnsi="Wingdings" w:hint="default"/>
      </w:rPr>
    </w:lvl>
    <w:lvl w:ilvl="6" w:tplc="A7F054AA">
      <w:start w:val="1"/>
      <w:numFmt w:val="bullet"/>
      <w:lvlText w:val=""/>
      <w:lvlJc w:val="left"/>
      <w:pPr>
        <w:ind w:left="5040" w:hanging="360"/>
      </w:pPr>
      <w:rPr>
        <w:rFonts w:ascii="Symbol" w:hAnsi="Symbol" w:hint="default"/>
      </w:rPr>
    </w:lvl>
    <w:lvl w:ilvl="7" w:tplc="76CC06FE">
      <w:start w:val="1"/>
      <w:numFmt w:val="bullet"/>
      <w:lvlText w:val="o"/>
      <w:lvlJc w:val="left"/>
      <w:pPr>
        <w:ind w:left="5760" w:hanging="360"/>
      </w:pPr>
      <w:rPr>
        <w:rFonts w:ascii="Courier New" w:hAnsi="Courier New" w:hint="default"/>
      </w:rPr>
    </w:lvl>
    <w:lvl w:ilvl="8" w:tplc="AC969D3C">
      <w:start w:val="1"/>
      <w:numFmt w:val="bullet"/>
      <w:lvlText w:val=""/>
      <w:lvlJc w:val="left"/>
      <w:pPr>
        <w:ind w:left="6480" w:hanging="360"/>
      </w:pPr>
      <w:rPr>
        <w:rFonts w:ascii="Wingdings" w:hAnsi="Wingdings" w:hint="default"/>
      </w:rPr>
    </w:lvl>
  </w:abstractNum>
  <w:abstractNum w:abstractNumId="80" w15:restartNumberingAfterBreak="0">
    <w:nsid w:val="5C197DE0"/>
    <w:multiLevelType w:val="hybridMultilevel"/>
    <w:tmpl w:val="B5DE948A"/>
    <w:lvl w:ilvl="0" w:tplc="F55675C2">
      <w:start w:val="1"/>
      <w:numFmt w:val="bullet"/>
      <w:lvlText w:val=""/>
      <w:lvlJc w:val="left"/>
      <w:pPr>
        <w:ind w:left="720" w:hanging="360"/>
      </w:pPr>
      <w:rPr>
        <w:rFonts w:ascii="Symbol" w:hAnsi="Symbol" w:hint="default"/>
      </w:rPr>
    </w:lvl>
    <w:lvl w:ilvl="1" w:tplc="F6584928">
      <w:start w:val="1"/>
      <w:numFmt w:val="bullet"/>
      <w:lvlText w:val="o"/>
      <w:lvlJc w:val="left"/>
      <w:pPr>
        <w:ind w:left="1440" w:hanging="360"/>
      </w:pPr>
      <w:rPr>
        <w:rFonts w:ascii="Courier New" w:hAnsi="Courier New" w:hint="default"/>
      </w:rPr>
    </w:lvl>
    <w:lvl w:ilvl="2" w:tplc="1312EE08">
      <w:start w:val="1"/>
      <w:numFmt w:val="bullet"/>
      <w:lvlText w:val=""/>
      <w:lvlJc w:val="left"/>
      <w:pPr>
        <w:ind w:left="2160" w:hanging="360"/>
      </w:pPr>
      <w:rPr>
        <w:rFonts w:ascii="Wingdings" w:hAnsi="Wingdings" w:hint="default"/>
      </w:rPr>
    </w:lvl>
    <w:lvl w:ilvl="3" w:tplc="64162C32">
      <w:start w:val="1"/>
      <w:numFmt w:val="bullet"/>
      <w:lvlText w:val=""/>
      <w:lvlJc w:val="left"/>
      <w:pPr>
        <w:ind w:left="2880" w:hanging="360"/>
      </w:pPr>
      <w:rPr>
        <w:rFonts w:ascii="Symbol" w:hAnsi="Symbol" w:hint="default"/>
      </w:rPr>
    </w:lvl>
    <w:lvl w:ilvl="4" w:tplc="EF52B2C8">
      <w:start w:val="1"/>
      <w:numFmt w:val="bullet"/>
      <w:lvlText w:val="o"/>
      <w:lvlJc w:val="left"/>
      <w:pPr>
        <w:ind w:left="3600" w:hanging="360"/>
      </w:pPr>
      <w:rPr>
        <w:rFonts w:ascii="Courier New" w:hAnsi="Courier New" w:hint="default"/>
      </w:rPr>
    </w:lvl>
    <w:lvl w:ilvl="5" w:tplc="17DCA21E">
      <w:start w:val="1"/>
      <w:numFmt w:val="bullet"/>
      <w:lvlText w:val=""/>
      <w:lvlJc w:val="left"/>
      <w:pPr>
        <w:ind w:left="4320" w:hanging="360"/>
      </w:pPr>
      <w:rPr>
        <w:rFonts w:ascii="Wingdings" w:hAnsi="Wingdings" w:hint="default"/>
      </w:rPr>
    </w:lvl>
    <w:lvl w:ilvl="6" w:tplc="C37AD4CA">
      <w:start w:val="1"/>
      <w:numFmt w:val="bullet"/>
      <w:lvlText w:val=""/>
      <w:lvlJc w:val="left"/>
      <w:pPr>
        <w:ind w:left="5040" w:hanging="360"/>
      </w:pPr>
      <w:rPr>
        <w:rFonts w:ascii="Symbol" w:hAnsi="Symbol" w:hint="default"/>
      </w:rPr>
    </w:lvl>
    <w:lvl w:ilvl="7" w:tplc="F190A5A8">
      <w:start w:val="1"/>
      <w:numFmt w:val="bullet"/>
      <w:lvlText w:val="o"/>
      <w:lvlJc w:val="left"/>
      <w:pPr>
        <w:ind w:left="5760" w:hanging="360"/>
      </w:pPr>
      <w:rPr>
        <w:rFonts w:ascii="Courier New" w:hAnsi="Courier New" w:hint="default"/>
      </w:rPr>
    </w:lvl>
    <w:lvl w:ilvl="8" w:tplc="96CED7A2">
      <w:start w:val="1"/>
      <w:numFmt w:val="bullet"/>
      <w:lvlText w:val=""/>
      <w:lvlJc w:val="left"/>
      <w:pPr>
        <w:ind w:left="6480" w:hanging="360"/>
      </w:pPr>
      <w:rPr>
        <w:rFonts w:ascii="Wingdings" w:hAnsi="Wingdings" w:hint="default"/>
      </w:rPr>
    </w:lvl>
  </w:abstractNum>
  <w:abstractNum w:abstractNumId="81" w15:restartNumberingAfterBreak="0">
    <w:nsid w:val="5CD93F72"/>
    <w:multiLevelType w:val="hybridMultilevel"/>
    <w:tmpl w:val="7DE66E5C"/>
    <w:lvl w:ilvl="0" w:tplc="2452D9D2">
      <w:start w:val="1"/>
      <w:numFmt w:val="bullet"/>
      <w:lvlText w:val=""/>
      <w:lvlJc w:val="left"/>
      <w:pPr>
        <w:ind w:left="720" w:hanging="360"/>
      </w:pPr>
      <w:rPr>
        <w:rFonts w:ascii="Symbol" w:hAnsi="Symbol" w:hint="default"/>
      </w:rPr>
    </w:lvl>
    <w:lvl w:ilvl="1" w:tplc="0F9C1914">
      <w:start w:val="1"/>
      <w:numFmt w:val="bullet"/>
      <w:lvlText w:val="o"/>
      <w:lvlJc w:val="left"/>
      <w:pPr>
        <w:ind w:left="1440" w:hanging="360"/>
      </w:pPr>
      <w:rPr>
        <w:rFonts w:ascii="Courier New" w:hAnsi="Courier New" w:hint="default"/>
      </w:rPr>
    </w:lvl>
    <w:lvl w:ilvl="2" w:tplc="6598D6A2">
      <w:start w:val="1"/>
      <w:numFmt w:val="bullet"/>
      <w:lvlText w:val=""/>
      <w:lvlJc w:val="left"/>
      <w:pPr>
        <w:ind w:left="2160" w:hanging="360"/>
      </w:pPr>
      <w:rPr>
        <w:rFonts w:ascii="Wingdings" w:hAnsi="Wingdings" w:hint="default"/>
      </w:rPr>
    </w:lvl>
    <w:lvl w:ilvl="3" w:tplc="86B0A5B8">
      <w:start w:val="1"/>
      <w:numFmt w:val="bullet"/>
      <w:lvlText w:val=""/>
      <w:lvlJc w:val="left"/>
      <w:pPr>
        <w:ind w:left="2880" w:hanging="360"/>
      </w:pPr>
      <w:rPr>
        <w:rFonts w:ascii="Symbol" w:hAnsi="Symbol" w:hint="default"/>
      </w:rPr>
    </w:lvl>
    <w:lvl w:ilvl="4" w:tplc="F2E6F4A4">
      <w:start w:val="1"/>
      <w:numFmt w:val="bullet"/>
      <w:lvlText w:val="o"/>
      <w:lvlJc w:val="left"/>
      <w:pPr>
        <w:ind w:left="3600" w:hanging="360"/>
      </w:pPr>
      <w:rPr>
        <w:rFonts w:ascii="Courier New" w:hAnsi="Courier New" w:hint="default"/>
      </w:rPr>
    </w:lvl>
    <w:lvl w:ilvl="5" w:tplc="EB8048D0">
      <w:start w:val="1"/>
      <w:numFmt w:val="bullet"/>
      <w:lvlText w:val=""/>
      <w:lvlJc w:val="left"/>
      <w:pPr>
        <w:ind w:left="4320" w:hanging="360"/>
      </w:pPr>
      <w:rPr>
        <w:rFonts w:ascii="Wingdings" w:hAnsi="Wingdings" w:hint="default"/>
      </w:rPr>
    </w:lvl>
    <w:lvl w:ilvl="6" w:tplc="C046CEB4">
      <w:start w:val="1"/>
      <w:numFmt w:val="bullet"/>
      <w:lvlText w:val=""/>
      <w:lvlJc w:val="left"/>
      <w:pPr>
        <w:ind w:left="5040" w:hanging="360"/>
      </w:pPr>
      <w:rPr>
        <w:rFonts w:ascii="Symbol" w:hAnsi="Symbol" w:hint="default"/>
      </w:rPr>
    </w:lvl>
    <w:lvl w:ilvl="7" w:tplc="5A3AF67A">
      <w:start w:val="1"/>
      <w:numFmt w:val="bullet"/>
      <w:lvlText w:val="o"/>
      <w:lvlJc w:val="left"/>
      <w:pPr>
        <w:ind w:left="5760" w:hanging="360"/>
      </w:pPr>
      <w:rPr>
        <w:rFonts w:ascii="Courier New" w:hAnsi="Courier New" w:hint="default"/>
      </w:rPr>
    </w:lvl>
    <w:lvl w:ilvl="8" w:tplc="456C8E66">
      <w:start w:val="1"/>
      <w:numFmt w:val="bullet"/>
      <w:lvlText w:val=""/>
      <w:lvlJc w:val="left"/>
      <w:pPr>
        <w:ind w:left="6480" w:hanging="360"/>
      </w:pPr>
      <w:rPr>
        <w:rFonts w:ascii="Wingdings" w:hAnsi="Wingdings" w:hint="default"/>
      </w:rPr>
    </w:lvl>
  </w:abstractNum>
  <w:abstractNum w:abstractNumId="82" w15:restartNumberingAfterBreak="0">
    <w:nsid w:val="5EC74462"/>
    <w:multiLevelType w:val="hybridMultilevel"/>
    <w:tmpl w:val="2A8CB23C"/>
    <w:lvl w:ilvl="0" w:tplc="4D2E3260">
      <w:start w:val="1"/>
      <w:numFmt w:val="bullet"/>
      <w:lvlText w:val=""/>
      <w:lvlJc w:val="left"/>
      <w:pPr>
        <w:ind w:left="720" w:hanging="360"/>
      </w:pPr>
      <w:rPr>
        <w:rFonts w:ascii="Symbol" w:hAnsi="Symbol" w:hint="default"/>
      </w:rPr>
    </w:lvl>
    <w:lvl w:ilvl="1" w:tplc="1736CF04">
      <w:start w:val="1"/>
      <w:numFmt w:val="bullet"/>
      <w:lvlText w:val="o"/>
      <w:lvlJc w:val="left"/>
      <w:pPr>
        <w:ind w:left="1440" w:hanging="360"/>
      </w:pPr>
      <w:rPr>
        <w:rFonts w:ascii="Courier New" w:hAnsi="Courier New" w:hint="default"/>
      </w:rPr>
    </w:lvl>
    <w:lvl w:ilvl="2" w:tplc="54A0DF60">
      <w:start w:val="1"/>
      <w:numFmt w:val="bullet"/>
      <w:lvlText w:val=""/>
      <w:lvlJc w:val="left"/>
      <w:pPr>
        <w:ind w:left="2160" w:hanging="360"/>
      </w:pPr>
      <w:rPr>
        <w:rFonts w:ascii="Wingdings" w:hAnsi="Wingdings" w:hint="default"/>
      </w:rPr>
    </w:lvl>
    <w:lvl w:ilvl="3" w:tplc="26F009D8">
      <w:start w:val="1"/>
      <w:numFmt w:val="bullet"/>
      <w:lvlText w:val=""/>
      <w:lvlJc w:val="left"/>
      <w:pPr>
        <w:ind w:left="2880" w:hanging="360"/>
      </w:pPr>
      <w:rPr>
        <w:rFonts w:ascii="Symbol" w:hAnsi="Symbol" w:hint="default"/>
      </w:rPr>
    </w:lvl>
    <w:lvl w:ilvl="4" w:tplc="007841B0">
      <w:start w:val="1"/>
      <w:numFmt w:val="bullet"/>
      <w:lvlText w:val="o"/>
      <w:lvlJc w:val="left"/>
      <w:pPr>
        <w:ind w:left="3600" w:hanging="360"/>
      </w:pPr>
      <w:rPr>
        <w:rFonts w:ascii="Courier New" w:hAnsi="Courier New" w:hint="default"/>
      </w:rPr>
    </w:lvl>
    <w:lvl w:ilvl="5" w:tplc="8B0E2FA6">
      <w:start w:val="1"/>
      <w:numFmt w:val="bullet"/>
      <w:lvlText w:val=""/>
      <w:lvlJc w:val="left"/>
      <w:pPr>
        <w:ind w:left="4320" w:hanging="360"/>
      </w:pPr>
      <w:rPr>
        <w:rFonts w:ascii="Wingdings" w:hAnsi="Wingdings" w:hint="default"/>
      </w:rPr>
    </w:lvl>
    <w:lvl w:ilvl="6" w:tplc="65E20EEA">
      <w:start w:val="1"/>
      <w:numFmt w:val="bullet"/>
      <w:lvlText w:val=""/>
      <w:lvlJc w:val="left"/>
      <w:pPr>
        <w:ind w:left="5040" w:hanging="360"/>
      </w:pPr>
      <w:rPr>
        <w:rFonts w:ascii="Symbol" w:hAnsi="Symbol" w:hint="default"/>
      </w:rPr>
    </w:lvl>
    <w:lvl w:ilvl="7" w:tplc="689C9F14">
      <w:start w:val="1"/>
      <w:numFmt w:val="bullet"/>
      <w:lvlText w:val="o"/>
      <w:lvlJc w:val="left"/>
      <w:pPr>
        <w:ind w:left="5760" w:hanging="360"/>
      </w:pPr>
      <w:rPr>
        <w:rFonts w:ascii="Courier New" w:hAnsi="Courier New" w:hint="default"/>
      </w:rPr>
    </w:lvl>
    <w:lvl w:ilvl="8" w:tplc="61F0960E">
      <w:start w:val="1"/>
      <w:numFmt w:val="bullet"/>
      <w:lvlText w:val=""/>
      <w:lvlJc w:val="left"/>
      <w:pPr>
        <w:ind w:left="6480" w:hanging="360"/>
      </w:pPr>
      <w:rPr>
        <w:rFonts w:ascii="Wingdings" w:hAnsi="Wingdings" w:hint="default"/>
      </w:rPr>
    </w:lvl>
  </w:abstractNum>
  <w:abstractNum w:abstractNumId="83" w15:restartNumberingAfterBreak="0">
    <w:nsid w:val="5F5C249F"/>
    <w:multiLevelType w:val="multilevel"/>
    <w:tmpl w:val="1E3AE3B6"/>
    <w:lvl w:ilvl="0">
      <w:start w:val="1"/>
      <w:numFmt w:val="bullet"/>
      <w:lvlText w:val=""/>
      <w:lvlJc w:val="left"/>
      <w:pPr>
        <w:ind w:left="284" w:hanging="284"/>
      </w:pPr>
      <w:rPr>
        <w:rFonts w:ascii="Wingdings" w:hAnsi="Wingdings" w:hint="default"/>
        <w:color w:val="002D72" w:themeColor="accent1"/>
        <w:sz w:val="22"/>
        <w:szCs w:val="22"/>
      </w:rPr>
    </w:lvl>
    <w:lvl w:ilvl="1">
      <w:start w:val="1"/>
      <w:numFmt w:val="bullet"/>
      <w:lvlText w:val="o"/>
      <w:lvlJc w:val="left"/>
      <w:pPr>
        <w:ind w:left="568" w:hanging="284"/>
      </w:pPr>
      <w:rPr>
        <w:rFonts w:ascii="Courier New" w:hAnsi="Courier New" w:hint="default"/>
        <w:color w:val="FFFFFF" w:themeColor="background1"/>
      </w:rPr>
    </w:lvl>
    <w:lvl w:ilvl="2">
      <w:start w:val="1"/>
      <w:numFmt w:val="bullet"/>
      <w:pStyle w:val="Bullet3"/>
      <w:lvlText w:val=""/>
      <w:lvlJc w:val="left"/>
      <w:pPr>
        <w:ind w:left="852" w:hanging="284"/>
      </w:pPr>
      <w:rPr>
        <w:rFonts w:ascii="Symbol" w:hAnsi="Symbol" w:hint="default"/>
        <w:color w:val="002D72" w:themeColor="text2"/>
      </w:rPr>
    </w:lvl>
    <w:lvl w:ilvl="3">
      <w:start w:val="1"/>
      <w:numFmt w:val="bullet"/>
      <w:lvlText w:val=""/>
      <w:lvlJc w:val="left"/>
      <w:pPr>
        <w:ind w:left="1136" w:hanging="284"/>
      </w:pPr>
      <w:rPr>
        <w:rFonts w:ascii="Symbol" w:hAnsi="Symbol" w:cs="Times New Roman" w:hint="default"/>
      </w:rPr>
    </w:lvl>
    <w:lvl w:ilvl="4">
      <w:start w:val="1"/>
      <w:numFmt w:val="bullet"/>
      <w:lvlText w:val=""/>
      <w:lvlJc w:val="left"/>
      <w:pPr>
        <w:ind w:left="1420" w:hanging="284"/>
      </w:pPr>
      <w:rPr>
        <w:rFonts w:ascii="Symbol" w:hAnsi="Symbol" w:hint="default"/>
      </w:rPr>
    </w:lvl>
    <w:lvl w:ilvl="5">
      <w:start w:val="1"/>
      <w:numFmt w:val="bullet"/>
      <w:lvlText w:val=""/>
      <w:lvlJc w:val="left"/>
      <w:pPr>
        <w:ind w:left="1704" w:hanging="284"/>
      </w:pPr>
      <w:rPr>
        <w:rFonts w:ascii="Symbol" w:hAnsi="Symbol" w:cs="Times New Roman" w:hint="default"/>
      </w:rPr>
    </w:lvl>
    <w:lvl w:ilvl="6">
      <w:start w:val="1"/>
      <w:numFmt w:val="bullet"/>
      <w:lvlText w:val=""/>
      <w:lvlJc w:val="left"/>
      <w:pPr>
        <w:ind w:left="1988" w:hanging="284"/>
      </w:pPr>
      <w:rPr>
        <w:rFonts w:ascii="Symbol" w:hAnsi="Symbol" w:cs="Times New Roman" w:hint="default"/>
      </w:rPr>
    </w:lvl>
    <w:lvl w:ilvl="7">
      <w:start w:val="1"/>
      <w:numFmt w:val="bullet"/>
      <w:lvlText w:val=""/>
      <w:lvlJc w:val="left"/>
      <w:pPr>
        <w:ind w:left="2272" w:hanging="284"/>
      </w:pPr>
      <w:rPr>
        <w:rFonts w:ascii="Symbol" w:hAnsi="Symbol" w:cs="Times New Roman" w:hint="default"/>
      </w:rPr>
    </w:lvl>
    <w:lvl w:ilvl="8">
      <w:start w:val="1"/>
      <w:numFmt w:val="bullet"/>
      <w:lvlText w:val=""/>
      <w:lvlJc w:val="left"/>
      <w:pPr>
        <w:ind w:left="2556" w:hanging="284"/>
      </w:pPr>
      <w:rPr>
        <w:rFonts w:ascii="Symbol" w:hAnsi="Symbol" w:cs="Times New Roman" w:hint="default"/>
      </w:rPr>
    </w:lvl>
  </w:abstractNum>
  <w:abstractNum w:abstractNumId="84" w15:restartNumberingAfterBreak="0">
    <w:nsid w:val="5F5F02F0"/>
    <w:multiLevelType w:val="hybridMultilevel"/>
    <w:tmpl w:val="D9042302"/>
    <w:lvl w:ilvl="0" w:tplc="78CCCF8A">
      <w:start w:val="1"/>
      <w:numFmt w:val="bullet"/>
      <w:lvlText w:val=""/>
      <w:lvlJc w:val="left"/>
      <w:pPr>
        <w:ind w:left="720" w:hanging="360"/>
      </w:pPr>
      <w:rPr>
        <w:rFonts w:ascii="Symbol" w:hAnsi="Symbol" w:hint="default"/>
      </w:rPr>
    </w:lvl>
    <w:lvl w:ilvl="1" w:tplc="7DBC2B32">
      <w:start w:val="1"/>
      <w:numFmt w:val="bullet"/>
      <w:lvlText w:val="o"/>
      <w:lvlJc w:val="left"/>
      <w:pPr>
        <w:ind w:left="1440" w:hanging="360"/>
      </w:pPr>
      <w:rPr>
        <w:rFonts w:ascii="Courier New" w:hAnsi="Courier New" w:hint="default"/>
      </w:rPr>
    </w:lvl>
    <w:lvl w:ilvl="2" w:tplc="9840547A">
      <w:start w:val="1"/>
      <w:numFmt w:val="bullet"/>
      <w:lvlText w:val=""/>
      <w:lvlJc w:val="left"/>
      <w:pPr>
        <w:ind w:left="2160" w:hanging="360"/>
      </w:pPr>
      <w:rPr>
        <w:rFonts w:ascii="Wingdings" w:hAnsi="Wingdings" w:hint="default"/>
      </w:rPr>
    </w:lvl>
    <w:lvl w:ilvl="3" w:tplc="2C2CFD54">
      <w:start w:val="1"/>
      <w:numFmt w:val="bullet"/>
      <w:lvlText w:val=""/>
      <w:lvlJc w:val="left"/>
      <w:pPr>
        <w:ind w:left="2880" w:hanging="360"/>
      </w:pPr>
      <w:rPr>
        <w:rFonts w:ascii="Symbol" w:hAnsi="Symbol" w:hint="default"/>
      </w:rPr>
    </w:lvl>
    <w:lvl w:ilvl="4" w:tplc="3B30F782">
      <w:start w:val="1"/>
      <w:numFmt w:val="bullet"/>
      <w:lvlText w:val="o"/>
      <w:lvlJc w:val="left"/>
      <w:pPr>
        <w:ind w:left="3600" w:hanging="360"/>
      </w:pPr>
      <w:rPr>
        <w:rFonts w:ascii="Courier New" w:hAnsi="Courier New" w:hint="default"/>
      </w:rPr>
    </w:lvl>
    <w:lvl w:ilvl="5" w:tplc="CE7CEA5E">
      <w:start w:val="1"/>
      <w:numFmt w:val="bullet"/>
      <w:lvlText w:val=""/>
      <w:lvlJc w:val="left"/>
      <w:pPr>
        <w:ind w:left="4320" w:hanging="360"/>
      </w:pPr>
      <w:rPr>
        <w:rFonts w:ascii="Wingdings" w:hAnsi="Wingdings" w:hint="default"/>
      </w:rPr>
    </w:lvl>
    <w:lvl w:ilvl="6" w:tplc="BC6039EE">
      <w:start w:val="1"/>
      <w:numFmt w:val="bullet"/>
      <w:lvlText w:val=""/>
      <w:lvlJc w:val="left"/>
      <w:pPr>
        <w:ind w:left="5040" w:hanging="360"/>
      </w:pPr>
      <w:rPr>
        <w:rFonts w:ascii="Symbol" w:hAnsi="Symbol" w:hint="default"/>
      </w:rPr>
    </w:lvl>
    <w:lvl w:ilvl="7" w:tplc="CB0E7C60">
      <w:start w:val="1"/>
      <w:numFmt w:val="bullet"/>
      <w:lvlText w:val="o"/>
      <w:lvlJc w:val="left"/>
      <w:pPr>
        <w:ind w:left="5760" w:hanging="360"/>
      </w:pPr>
      <w:rPr>
        <w:rFonts w:ascii="Courier New" w:hAnsi="Courier New" w:hint="default"/>
      </w:rPr>
    </w:lvl>
    <w:lvl w:ilvl="8" w:tplc="0E04EA4E">
      <w:start w:val="1"/>
      <w:numFmt w:val="bullet"/>
      <w:lvlText w:val=""/>
      <w:lvlJc w:val="left"/>
      <w:pPr>
        <w:ind w:left="6480" w:hanging="360"/>
      </w:pPr>
      <w:rPr>
        <w:rFonts w:ascii="Wingdings" w:hAnsi="Wingdings" w:hint="default"/>
      </w:rPr>
    </w:lvl>
  </w:abstractNum>
  <w:abstractNum w:abstractNumId="85" w15:restartNumberingAfterBreak="0">
    <w:nsid w:val="5FAC1701"/>
    <w:multiLevelType w:val="hybridMultilevel"/>
    <w:tmpl w:val="926EF4A6"/>
    <w:lvl w:ilvl="0" w:tplc="2F5E79EC">
      <w:start w:val="1"/>
      <w:numFmt w:val="bullet"/>
      <w:lvlText w:val=""/>
      <w:lvlJc w:val="left"/>
      <w:pPr>
        <w:ind w:left="720" w:hanging="360"/>
      </w:pPr>
      <w:rPr>
        <w:rFonts w:ascii="Symbol" w:hAnsi="Symbol" w:hint="default"/>
      </w:rPr>
    </w:lvl>
    <w:lvl w:ilvl="1" w:tplc="B01A8C8A">
      <w:start w:val="1"/>
      <w:numFmt w:val="bullet"/>
      <w:lvlText w:val="o"/>
      <w:lvlJc w:val="left"/>
      <w:pPr>
        <w:ind w:left="1440" w:hanging="360"/>
      </w:pPr>
      <w:rPr>
        <w:rFonts w:ascii="Courier New" w:hAnsi="Courier New" w:hint="default"/>
      </w:rPr>
    </w:lvl>
    <w:lvl w:ilvl="2" w:tplc="0BB2F572">
      <w:start w:val="1"/>
      <w:numFmt w:val="bullet"/>
      <w:lvlText w:val=""/>
      <w:lvlJc w:val="left"/>
      <w:pPr>
        <w:ind w:left="2160" w:hanging="360"/>
      </w:pPr>
      <w:rPr>
        <w:rFonts w:ascii="Wingdings" w:hAnsi="Wingdings" w:hint="default"/>
      </w:rPr>
    </w:lvl>
    <w:lvl w:ilvl="3" w:tplc="CB946D74">
      <w:start w:val="1"/>
      <w:numFmt w:val="bullet"/>
      <w:lvlText w:val=""/>
      <w:lvlJc w:val="left"/>
      <w:pPr>
        <w:ind w:left="2880" w:hanging="360"/>
      </w:pPr>
      <w:rPr>
        <w:rFonts w:ascii="Symbol" w:hAnsi="Symbol" w:hint="default"/>
      </w:rPr>
    </w:lvl>
    <w:lvl w:ilvl="4" w:tplc="7BDC4520">
      <w:start w:val="1"/>
      <w:numFmt w:val="bullet"/>
      <w:lvlText w:val="o"/>
      <w:lvlJc w:val="left"/>
      <w:pPr>
        <w:ind w:left="3600" w:hanging="360"/>
      </w:pPr>
      <w:rPr>
        <w:rFonts w:ascii="Courier New" w:hAnsi="Courier New" w:hint="default"/>
      </w:rPr>
    </w:lvl>
    <w:lvl w:ilvl="5" w:tplc="328C6EDC">
      <w:start w:val="1"/>
      <w:numFmt w:val="bullet"/>
      <w:lvlText w:val=""/>
      <w:lvlJc w:val="left"/>
      <w:pPr>
        <w:ind w:left="4320" w:hanging="360"/>
      </w:pPr>
      <w:rPr>
        <w:rFonts w:ascii="Wingdings" w:hAnsi="Wingdings" w:hint="default"/>
      </w:rPr>
    </w:lvl>
    <w:lvl w:ilvl="6" w:tplc="7570B348">
      <w:start w:val="1"/>
      <w:numFmt w:val="bullet"/>
      <w:lvlText w:val=""/>
      <w:lvlJc w:val="left"/>
      <w:pPr>
        <w:ind w:left="5040" w:hanging="360"/>
      </w:pPr>
      <w:rPr>
        <w:rFonts w:ascii="Symbol" w:hAnsi="Symbol" w:hint="default"/>
      </w:rPr>
    </w:lvl>
    <w:lvl w:ilvl="7" w:tplc="78F8333E">
      <w:start w:val="1"/>
      <w:numFmt w:val="bullet"/>
      <w:lvlText w:val="o"/>
      <w:lvlJc w:val="left"/>
      <w:pPr>
        <w:ind w:left="5760" w:hanging="360"/>
      </w:pPr>
      <w:rPr>
        <w:rFonts w:ascii="Courier New" w:hAnsi="Courier New" w:hint="default"/>
      </w:rPr>
    </w:lvl>
    <w:lvl w:ilvl="8" w:tplc="44D2954C">
      <w:start w:val="1"/>
      <w:numFmt w:val="bullet"/>
      <w:lvlText w:val=""/>
      <w:lvlJc w:val="left"/>
      <w:pPr>
        <w:ind w:left="6480" w:hanging="360"/>
      </w:pPr>
      <w:rPr>
        <w:rFonts w:ascii="Wingdings" w:hAnsi="Wingdings" w:hint="default"/>
      </w:rPr>
    </w:lvl>
  </w:abstractNum>
  <w:abstractNum w:abstractNumId="86" w15:restartNumberingAfterBreak="0">
    <w:nsid w:val="620118F3"/>
    <w:multiLevelType w:val="hybridMultilevel"/>
    <w:tmpl w:val="A62EAE32"/>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87" w15:restartNumberingAfterBreak="0">
    <w:nsid w:val="63C41BA6"/>
    <w:multiLevelType w:val="hybridMultilevel"/>
    <w:tmpl w:val="C234C6BA"/>
    <w:lvl w:ilvl="0" w:tplc="5ED6C52C">
      <w:start w:val="1"/>
      <w:numFmt w:val="bullet"/>
      <w:lvlText w:val=""/>
      <w:lvlJc w:val="left"/>
      <w:pPr>
        <w:ind w:left="720" w:hanging="360"/>
      </w:pPr>
      <w:rPr>
        <w:rFonts w:ascii="Symbol" w:hAnsi="Symbol" w:hint="default"/>
      </w:rPr>
    </w:lvl>
    <w:lvl w:ilvl="1" w:tplc="D2D82812">
      <w:start w:val="1"/>
      <w:numFmt w:val="bullet"/>
      <w:lvlText w:val="o"/>
      <w:lvlJc w:val="left"/>
      <w:pPr>
        <w:ind w:left="1440" w:hanging="360"/>
      </w:pPr>
      <w:rPr>
        <w:rFonts w:ascii="Courier New" w:hAnsi="Courier New" w:hint="default"/>
      </w:rPr>
    </w:lvl>
    <w:lvl w:ilvl="2" w:tplc="C7D84812">
      <w:start w:val="1"/>
      <w:numFmt w:val="bullet"/>
      <w:lvlText w:val=""/>
      <w:lvlJc w:val="left"/>
      <w:pPr>
        <w:ind w:left="2160" w:hanging="360"/>
      </w:pPr>
      <w:rPr>
        <w:rFonts w:ascii="Wingdings" w:hAnsi="Wingdings" w:hint="default"/>
      </w:rPr>
    </w:lvl>
    <w:lvl w:ilvl="3" w:tplc="4684C166">
      <w:start w:val="1"/>
      <w:numFmt w:val="bullet"/>
      <w:lvlText w:val=""/>
      <w:lvlJc w:val="left"/>
      <w:pPr>
        <w:ind w:left="2880" w:hanging="360"/>
      </w:pPr>
      <w:rPr>
        <w:rFonts w:ascii="Symbol" w:hAnsi="Symbol" w:hint="default"/>
      </w:rPr>
    </w:lvl>
    <w:lvl w:ilvl="4" w:tplc="E7461388">
      <w:start w:val="1"/>
      <w:numFmt w:val="bullet"/>
      <w:lvlText w:val="o"/>
      <w:lvlJc w:val="left"/>
      <w:pPr>
        <w:ind w:left="3600" w:hanging="360"/>
      </w:pPr>
      <w:rPr>
        <w:rFonts w:ascii="Courier New" w:hAnsi="Courier New" w:hint="default"/>
      </w:rPr>
    </w:lvl>
    <w:lvl w:ilvl="5" w:tplc="CDF8480C">
      <w:start w:val="1"/>
      <w:numFmt w:val="bullet"/>
      <w:lvlText w:val=""/>
      <w:lvlJc w:val="left"/>
      <w:pPr>
        <w:ind w:left="4320" w:hanging="360"/>
      </w:pPr>
      <w:rPr>
        <w:rFonts w:ascii="Wingdings" w:hAnsi="Wingdings" w:hint="default"/>
      </w:rPr>
    </w:lvl>
    <w:lvl w:ilvl="6" w:tplc="78C4933C">
      <w:start w:val="1"/>
      <w:numFmt w:val="bullet"/>
      <w:lvlText w:val=""/>
      <w:lvlJc w:val="left"/>
      <w:pPr>
        <w:ind w:left="5040" w:hanging="360"/>
      </w:pPr>
      <w:rPr>
        <w:rFonts w:ascii="Symbol" w:hAnsi="Symbol" w:hint="default"/>
      </w:rPr>
    </w:lvl>
    <w:lvl w:ilvl="7" w:tplc="07BE5ED4">
      <w:start w:val="1"/>
      <w:numFmt w:val="bullet"/>
      <w:lvlText w:val="o"/>
      <w:lvlJc w:val="left"/>
      <w:pPr>
        <w:ind w:left="5760" w:hanging="360"/>
      </w:pPr>
      <w:rPr>
        <w:rFonts w:ascii="Courier New" w:hAnsi="Courier New" w:hint="default"/>
      </w:rPr>
    </w:lvl>
    <w:lvl w:ilvl="8" w:tplc="586218AA">
      <w:start w:val="1"/>
      <w:numFmt w:val="bullet"/>
      <w:lvlText w:val=""/>
      <w:lvlJc w:val="left"/>
      <w:pPr>
        <w:ind w:left="6480" w:hanging="360"/>
      </w:pPr>
      <w:rPr>
        <w:rFonts w:ascii="Wingdings" w:hAnsi="Wingdings" w:hint="default"/>
      </w:rPr>
    </w:lvl>
  </w:abstractNum>
  <w:abstractNum w:abstractNumId="88" w15:restartNumberingAfterBreak="0">
    <w:nsid w:val="64986FA8"/>
    <w:multiLevelType w:val="hybridMultilevel"/>
    <w:tmpl w:val="7C94D4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65497FA4"/>
    <w:multiLevelType w:val="multilevel"/>
    <w:tmpl w:val="3CD419A2"/>
    <w:lvl w:ilvl="0">
      <w:start w:val="1"/>
      <w:numFmt w:val="decimal"/>
      <w:pStyle w:val="NumberedHeading1"/>
      <w:lvlText w:val="%1."/>
      <w:lvlJc w:val="left"/>
      <w:pPr>
        <w:ind w:left="360" w:hanging="360"/>
      </w:pPr>
    </w:lvl>
    <w:lvl w:ilvl="1">
      <w:start w:val="1"/>
      <w:numFmt w:val="decimal"/>
      <w:pStyle w:val="NumberedHeading2"/>
      <w:lvlText w:val="%1.%2."/>
      <w:lvlJc w:val="left"/>
      <w:pPr>
        <w:ind w:left="792" w:hanging="432"/>
      </w:pPr>
    </w:lvl>
    <w:lvl w:ilvl="2">
      <w:start w:val="1"/>
      <w:numFmt w:val="decimal"/>
      <w:pStyle w:val="NumberedHeading3"/>
      <w:lvlText w:val="%1.%2.%3."/>
      <w:lvlJc w:val="left"/>
      <w:pPr>
        <w:ind w:left="1224" w:hanging="504"/>
      </w:pPr>
    </w:lvl>
    <w:lvl w:ilvl="3">
      <w:start w:val="1"/>
      <w:numFmt w:val="decimal"/>
      <w:pStyle w:val="Numbered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65D84E19"/>
    <w:multiLevelType w:val="hybridMultilevel"/>
    <w:tmpl w:val="BAAA8236"/>
    <w:lvl w:ilvl="0" w:tplc="F4E81214">
      <w:start w:val="1"/>
      <w:numFmt w:val="bullet"/>
      <w:lvlText w:val="•"/>
      <w:lvlJc w:val="left"/>
      <w:pPr>
        <w:ind w:left="720" w:hanging="360"/>
      </w:pPr>
      <w:rPr>
        <w:rFonts w:ascii="Times Roman" w:hAnsi="Times Roman" w:hint="default"/>
      </w:rPr>
    </w:lvl>
    <w:lvl w:ilvl="1" w:tplc="0C0EE49E">
      <w:start w:val="1"/>
      <w:numFmt w:val="bullet"/>
      <w:lvlText w:val="o"/>
      <w:lvlJc w:val="left"/>
      <w:pPr>
        <w:ind w:left="1440" w:hanging="360"/>
      </w:pPr>
      <w:rPr>
        <w:rFonts w:ascii="Courier New" w:hAnsi="Courier New" w:hint="default"/>
      </w:rPr>
    </w:lvl>
    <w:lvl w:ilvl="2" w:tplc="0072894A">
      <w:start w:val="1"/>
      <w:numFmt w:val="bullet"/>
      <w:lvlText w:val=""/>
      <w:lvlJc w:val="left"/>
      <w:pPr>
        <w:ind w:left="2160" w:hanging="360"/>
      </w:pPr>
      <w:rPr>
        <w:rFonts w:ascii="Wingdings" w:hAnsi="Wingdings" w:hint="default"/>
      </w:rPr>
    </w:lvl>
    <w:lvl w:ilvl="3" w:tplc="79F2C1CE">
      <w:start w:val="1"/>
      <w:numFmt w:val="bullet"/>
      <w:lvlText w:val=""/>
      <w:lvlJc w:val="left"/>
      <w:pPr>
        <w:ind w:left="2880" w:hanging="360"/>
      </w:pPr>
      <w:rPr>
        <w:rFonts w:ascii="Symbol" w:hAnsi="Symbol" w:hint="default"/>
      </w:rPr>
    </w:lvl>
    <w:lvl w:ilvl="4" w:tplc="7410F9AC">
      <w:start w:val="1"/>
      <w:numFmt w:val="bullet"/>
      <w:lvlText w:val="o"/>
      <w:lvlJc w:val="left"/>
      <w:pPr>
        <w:ind w:left="3600" w:hanging="360"/>
      </w:pPr>
      <w:rPr>
        <w:rFonts w:ascii="Courier New" w:hAnsi="Courier New" w:hint="default"/>
      </w:rPr>
    </w:lvl>
    <w:lvl w:ilvl="5" w:tplc="C70EF2EC">
      <w:start w:val="1"/>
      <w:numFmt w:val="bullet"/>
      <w:lvlText w:val=""/>
      <w:lvlJc w:val="left"/>
      <w:pPr>
        <w:ind w:left="4320" w:hanging="360"/>
      </w:pPr>
      <w:rPr>
        <w:rFonts w:ascii="Wingdings" w:hAnsi="Wingdings" w:hint="default"/>
      </w:rPr>
    </w:lvl>
    <w:lvl w:ilvl="6" w:tplc="F8CC52AA">
      <w:start w:val="1"/>
      <w:numFmt w:val="bullet"/>
      <w:lvlText w:val=""/>
      <w:lvlJc w:val="left"/>
      <w:pPr>
        <w:ind w:left="5040" w:hanging="360"/>
      </w:pPr>
      <w:rPr>
        <w:rFonts w:ascii="Symbol" w:hAnsi="Symbol" w:hint="default"/>
      </w:rPr>
    </w:lvl>
    <w:lvl w:ilvl="7" w:tplc="B15A756E">
      <w:start w:val="1"/>
      <w:numFmt w:val="bullet"/>
      <w:lvlText w:val="o"/>
      <w:lvlJc w:val="left"/>
      <w:pPr>
        <w:ind w:left="5760" w:hanging="360"/>
      </w:pPr>
      <w:rPr>
        <w:rFonts w:ascii="Courier New" w:hAnsi="Courier New" w:hint="default"/>
      </w:rPr>
    </w:lvl>
    <w:lvl w:ilvl="8" w:tplc="6A70DB5C">
      <w:start w:val="1"/>
      <w:numFmt w:val="bullet"/>
      <w:lvlText w:val=""/>
      <w:lvlJc w:val="left"/>
      <w:pPr>
        <w:ind w:left="6480" w:hanging="360"/>
      </w:pPr>
      <w:rPr>
        <w:rFonts w:ascii="Wingdings" w:hAnsi="Wingdings" w:hint="default"/>
      </w:rPr>
    </w:lvl>
  </w:abstractNum>
  <w:abstractNum w:abstractNumId="91" w15:restartNumberingAfterBreak="0">
    <w:nsid w:val="664238FA"/>
    <w:multiLevelType w:val="hybridMultilevel"/>
    <w:tmpl w:val="19287038"/>
    <w:lvl w:ilvl="0" w:tplc="992E24DC">
      <w:start w:val="1"/>
      <w:numFmt w:val="bullet"/>
      <w:lvlText w:val=""/>
      <w:lvlJc w:val="left"/>
      <w:pPr>
        <w:ind w:left="720" w:hanging="360"/>
      </w:pPr>
      <w:rPr>
        <w:rFonts w:ascii="Symbol" w:hAnsi="Symbol" w:hint="default"/>
      </w:rPr>
    </w:lvl>
    <w:lvl w:ilvl="1" w:tplc="86FC0D46">
      <w:start w:val="1"/>
      <w:numFmt w:val="bullet"/>
      <w:lvlText w:val="o"/>
      <w:lvlJc w:val="left"/>
      <w:pPr>
        <w:ind w:left="1440" w:hanging="360"/>
      </w:pPr>
      <w:rPr>
        <w:rFonts w:ascii="Courier New" w:hAnsi="Courier New" w:hint="default"/>
      </w:rPr>
    </w:lvl>
    <w:lvl w:ilvl="2" w:tplc="7D1AED7C">
      <w:start w:val="1"/>
      <w:numFmt w:val="bullet"/>
      <w:lvlText w:val=""/>
      <w:lvlJc w:val="left"/>
      <w:pPr>
        <w:ind w:left="2160" w:hanging="360"/>
      </w:pPr>
      <w:rPr>
        <w:rFonts w:ascii="Wingdings" w:hAnsi="Wingdings" w:hint="default"/>
      </w:rPr>
    </w:lvl>
    <w:lvl w:ilvl="3" w:tplc="50C89CBA">
      <w:start w:val="1"/>
      <w:numFmt w:val="bullet"/>
      <w:lvlText w:val=""/>
      <w:lvlJc w:val="left"/>
      <w:pPr>
        <w:ind w:left="2880" w:hanging="360"/>
      </w:pPr>
      <w:rPr>
        <w:rFonts w:ascii="Symbol" w:hAnsi="Symbol" w:hint="default"/>
      </w:rPr>
    </w:lvl>
    <w:lvl w:ilvl="4" w:tplc="243431BC">
      <w:start w:val="1"/>
      <w:numFmt w:val="bullet"/>
      <w:lvlText w:val="o"/>
      <w:lvlJc w:val="left"/>
      <w:pPr>
        <w:ind w:left="3600" w:hanging="360"/>
      </w:pPr>
      <w:rPr>
        <w:rFonts w:ascii="Courier New" w:hAnsi="Courier New" w:hint="default"/>
      </w:rPr>
    </w:lvl>
    <w:lvl w:ilvl="5" w:tplc="5C883632">
      <w:start w:val="1"/>
      <w:numFmt w:val="bullet"/>
      <w:lvlText w:val=""/>
      <w:lvlJc w:val="left"/>
      <w:pPr>
        <w:ind w:left="4320" w:hanging="360"/>
      </w:pPr>
      <w:rPr>
        <w:rFonts w:ascii="Wingdings" w:hAnsi="Wingdings" w:hint="default"/>
      </w:rPr>
    </w:lvl>
    <w:lvl w:ilvl="6" w:tplc="A0B6030E">
      <w:start w:val="1"/>
      <w:numFmt w:val="bullet"/>
      <w:lvlText w:val=""/>
      <w:lvlJc w:val="left"/>
      <w:pPr>
        <w:ind w:left="5040" w:hanging="360"/>
      </w:pPr>
      <w:rPr>
        <w:rFonts w:ascii="Symbol" w:hAnsi="Symbol" w:hint="default"/>
      </w:rPr>
    </w:lvl>
    <w:lvl w:ilvl="7" w:tplc="AF7CB940">
      <w:start w:val="1"/>
      <w:numFmt w:val="bullet"/>
      <w:lvlText w:val="o"/>
      <w:lvlJc w:val="left"/>
      <w:pPr>
        <w:ind w:left="5760" w:hanging="360"/>
      </w:pPr>
      <w:rPr>
        <w:rFonts w:ascii="Courier New" w:hAnsi="Courier New" w:hint="default"/>
      </w:rPr>
    </w:lvl>
    <w:lvl w:ilvl="8" w:tplc="6DC8FA5A">
      <w:start w:val="1"/>
      <w:numFmt w:val="bullet"/>
      <w:lvlText w:val=""/>
      <w:lvlJc w:val="left"/>
      <w:pPr>
        <w:ind w:left="6480" w:hanging="360"/>
      </w:pPr>
      <w:rPr>
        <w:rFonts w:ascii="Wingdings" w:hAnsi="Wingdings" w:hint="default"/>
      </w:rPr>
    </w:lvl>
  </w:abstractNum>
  <w:abstractNum w:abstractNumId="92" w15:restartNumberingAfterBreak="0">
    <w:nsid w:val="68166824"/>
    <w:multiLevelType w:val="hybridMultilevel"/>
    <w:tmpl w:val="16E49572"/>
    <w:lvl w:ilvl="0" w:tplc="B42EB8C2">
      <w:start w:val="1"/>
      <w:numFmt w:val="bullet"/>
      <w:lvlText w:val=""/>
      <w:lvlJc w:val="left"/>
      <w:pPr>
        <w:ind w:left="720" w:hanging="360"/>
      </w:pPr>
      <w:rPr>
        <w:rFonts w:ascii="Symbol" w:hAnsi="Symbol" w:hint="default"/>
      </w:rPr>
    </w:lvl>
    <w:lvl w:ilvl="1" w:tplc="7734ABC0">
      <w:start w:val="1"/>
      <w:numFmt w:val="bullet"/>
      <w:lvlText w:val="o"/>
      <w:lvlJc w:val="left"/>
      <w:pPr>
        <w:ind w:left="1440" w:hanging="360"/>
      </w:pPr>
      <w:rPr>
        <w:rFonts w:ascii="Courier New" w:hAnsi="Courier New" w:hint="default"/>
      </w:rPr>
    </w:lvl>
    <w:lvl w:ilvl="2" w:tplc="854E8C36">
      <w:start w:val="1"/>
      <w:numFmt w:val="bullet"/>
      <w:lvlText w:val=""/>
      <w:lvlJc w:val="left"/>
      <w:pPr>
        <w:ind w:left="2160" w:hanging="360"/>
      </w:pPr>
      <w:rPr>
        <w:rFonts w:ascii="Wingdings" w:hAnsi="Wingdings" w:hint="default"/>
      </w:rPr>
    </w:lvl>
    <w:lvl w:ilvl="3" w:tplc="835E223A">
      <w:start w:val="1"/>
      <w:numFmt w:val="bullet"/>
      <w:lvlText w:val=""/>
      <w:lvlJc w:val="left"/>
      <w:pPr>
        <w:ind w:left="2880" w:hanging="360"/>
      </w:pPr>
      <w:rPr>
        <w:rFonts w:ascii="Symbol" w:hAnsi="Symbol" w:hint="default"/>
      </w:rPr>
    </w:lvl>
    <w:lvl w:ilvl="4" w:tplc="8FCAD5BE">
      <w:start w:val="1"/>
      <w:numFmt w:val="bullet"/>
      <w:lvlText w:val="o"/>
      <w:lvlJc w:val="left"/>
      <w:pPr>
        <w:ind w:left="3600" w:hanging="360"/>
      </w:pPr>
      <w:rPr>
        <w:rFonts w:ascii="Courier New" w:hAnsi="Courier New" w:hint="default"/>
      </w:rPr>
    </w:lvl>
    <w:lvl w:ilvl="5" w:tplc="5ADADC4E">
      <w:start w:val="1"/>
      <w:numFmt w:val="bullet"/>
      <w:lvlText w:val=""/>
      <w:lvlJc w:val="left"/>
      <w:pPr>
        <w:ind w:left="4320" w:hanging="360"/>
      </w:pPr>
      <w:rPr>
        <w:rFonts w:ascii="Wingdings" w:hAnsi="Wingdings" w:hint="default"/>
      </w:rPr>
    </w:lvl>
    <w:lvl w:ilvl="6" w:tplc="1B62DE8E">
      <w:start w:val="1"/>
      <w:numFmt w:val="bullet"/>
      <w:lvlText w:val=""/>
      <w:lvlJc w:val="left"/>
      <w:pPr>
        <w:ind w:left="5040" w:hanging="360"/>
      </w:pPr>
      <w:rPr>
        <w:rFonts w:ascii="Symbol" w:hAnsi="Symbol" w:hint="default"/>
      </w:rPr>
    </w:lvl>
    <w:lvl w:ilvl="7" w:tplc="A476CA36">
      <w:start w:val="1"/>
      <w:numFmt w:val="bullet"/>
      <w:lvlText w:val="o"/>
      <w:lvlJc w:val="left"/>
      <w:pPr>
        <w:ind w:left="5760" w:hanging="360"/>
      </w:pPr>
      <w:rPr>
        <w:rFonts w:ascii="Courier New" w:hAnsi="Courier New" w:hint="default"/>
      </w:rPr>
    </w:lvl>
    <w:lvl w:ilvl="8" w:tplc="15C0D1F4">
      <w:start w:val="1"/>
      <w:numFmt w:val="bullet"/>
      <w:lvlText w:val=""/>
      <w:lvlJc w:val="left"/>
      <w:pPr>
        <w:ind w:left="6480" w:hanging="360"/>
      </w:pPr>
      <w:rPr>
        <w:rFonts w:ascii="Wingdings" w:hAnsi="Wingdings" w:hint="default"/>
      </w:rPr>
    </w:lvl>
  </w:abstractNum>
  <w:abstractNum w:abstractNumId="93" w15:restartNumberingAfterBreak="0">
    <w:nsid w:val="69F64070"/>
    <w:multiLevelType w:val="hybridMultilevel"/>
    <w:tmpl w:val="741A9A86"/>
    <w:lvl w:ilvl="0" w:tplc="84342810">
      <w:start w:val="1"/>
      <w:numFmt w:val="bullet"/>
      <w:lvlText w:val=""/>
      <w:lvlJc w:val="left"/>
      <w:pPr>
        <w:ind w:left="720" w:hanging="360"/>
      </w:pPr>
      <w:rPr>
        <w:rFonts w:ascii="Symbol" w:hAnsi="Symbol" w:hint="default"/>
      </w:rPr>
    </w:lvl>
    <w:lvl w:ilvl="1" w:tplc="43BCEE60">
      <w:start w:val="1"/>
      <w:numFmt w:val="bullet"/>
      <w:lvlText w:val="o"/>
      <w:lvlJc w:val="left"/>
      <w:pPr>
        <w:ind w:left="1440" w:hanging="360"/>
      </w:pPr>
      <w:rPr>
        <w:rFonts w:ascii="Courier New" w:hAnsi="Courier New" w:hint="default"/>
      </w:rPr>
    </w:lvl>
    <w:lvl w:ilvl="2" w:tplc="6A6E7D6C">
      <w:start w:val="1"/>
      <w:numFmt w:val="bullet"/>
      <w:lvlText w:val=""/>
      <w:lvlJc w:val="left"/>
      <w:pPr>
        <w:ind w:left="2160" w:hanging="360"/>
      </w:pPr>
      <w:rPr>
        <w:rFonts w:ascii="Wingdings" w:hAnsi="Wingdings" w:hint="default"/>
      </w:rPr>
    </w:lvl>
    <w:lvl w:ilvl="3" w:tplc="181C6208">
      <w:start w:val="1"/>
      <w:numFmt w:val="bullet"/>
      <w:lvlText w:val=""/>
      <w:lvlJc w:val="left"/>
      <w:pPr>
        <w:ind w:left="2880" w:hanging="360"/>
      </w:pPr>
      <w:rPr>
        <w:rFonts w:ascii="Symbol" w:hAnsi="Symbol" w:hint="default"/>
      </w:rPr>
    </w:lvl>
    <w:lvl w:ilvl="4" w:tplc="5DE6A5E2">
      <w:start w:val="1"/>
      <w:numFmt w:val="bullet"/>
      <w:lvlText w:val="o"/>
      <w:lvlJc w:val="left"/>
      <w:pPr>
        <w:ind w:left="3600" w:hanging="360"/>
      </w:pPr>
      <w:rPr>
        <w:rFonts w:ascii="Courier New" w:hAnsi="Courier New" w:hint="default"/>
      </w:rPr>
    </w:lvl>
    <w:lvl w:ilvl="5" w:tplc="3A98240A">
      <w:start w:val="1"/>
      <w:numFmt w:val="bullet"/>
      <w:lvlText w:val=""/>
      <w:lvlJc w:val="left"/>
      <w:pPr>
        <w:ind w:left="4320" w:hanging="360"/>
      </w:pPr>
      <w:rPr>
        <w:rFonts w:ascii="Wingdings" w:hAnsi="Wingdings" w:hint="default"/>
      </w:rPr>
    </w:lvl>
    <w:lvl w:ilvl="6" w:tplc="08A0208C">
      <w:start w:val="1"/>
      <w:numFmt w:val="bullet"/>
      <w:lvlText w:val=""/>
      <w:lvlJc w:val="left"/>
      <w:pPr>
        <w:ind w:left="5040" w:hanging="360"/>
      </w:pPr>
      <w:rPr>
        <w:rFonts w:ascii="Symbol" w:hAnsi="Symbol" w:hint="default"/>
      </w:rPr>
    </w:lvl>
    <w:lvl w:ilvl="7" w:tplc="209EB448">
      <w:start w:val="1"/>
      <w:numFmt w:val="bullet"/>
      <w:lvlText w:val="o"/>
      <w:lvlJc w:val="left"/>
      <w:pPr>
        <w:ind w:left="5760" w:hanging="360"/>
      </w:pPr>
      <w:rPr>
        <w:rFonts w:ascii="Courier New" w:hAnsi="Courier New" w:hint="default"/>
      </w:rPr>
    </w:lvl>
    <w:lvl w:ilvl="8" w:tplc="A8B46DD4">
      <w:start w:val="1"/>
      <w:numFmt w:val="bullet"/>
      <w:lvlText w:val=""/>
      <w:lvlJc w:val="left"/>
      <w:pPr>
        <w:ind w:left="6480" w:hanging="360"/>
      </w:pPr>
      <w:rPr>
        <w:rFonts w:ascii="Wingdings" w:hAnsi="Wingdings" w:hint="default"/>
      </w:rPr>
    </w:lvl>
  </w:abstractNum>
  <w:abstractNum w:abstractNumId="94" w15:restartNumberingAfterBreak="0">
    <w:nsid w:val="6A0F006C"/>
    <w:multiLevelType w:val="hybridMultilevel"/>
    <w:tmpl w:val="9530DC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B433D1B"/>
    <w:multiLevelType w:val="hybridMultilevel"/>
    <w:tmpl w:val="A22ACCD0"/>
    <w:lvl w:ilvl="0" w:tplc="8BCA318E">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E2B3812"/>
    <w:multiLevelType w:val="hybridMultilevel"/>
    <w:tmpl w:val="84A8C7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FF0193"/>
    <w:multiLevelType w:val="hybridMultilevel"/>
    <w:tmpl w:val="03D206CE"/>
    <w:lvl w:ilvl="0" w:tplc="688C2CF8">
      <w:start w:val="1"/>
      <w:numFmt w:val="bullet"/>
      <w:lvlText w:val=""/>
      <w:lvlJc w:val="left"/>
      <w:pPr>
        <w:ind w:left="720" w:hanging="360"/>
      </w:pPr>
      <w:rPr>
        <w:rFonts w:ascii="Symbol" w:hAnsi="Symbol" w:hint="default"/>
      </w:rPr>
    </w:lvl>
    <w:lvl w:ilvl="1" w:tplc="80909856">
      <w:start w:val="1"/>
      <w:numFmt w:val="bullet"/>
      <w:lvlText w:val="o"/>
      <w:lvlJc w:val="left"/>
      <w:pPr>
        <w:ind w:left="1440" w:hanging="360"/>
      </w:pPr>
      <w:rPr>
        <w:rFonts w:ascii="Courier New" w:hAnsi="Courier New" w:hint="default"/>
      </w:rPr>
    </w:lvl>
    <w:lvl w:ilvl="2" w:tplc="7F80F0DE">
      <w:start w:val="1"/>
      <w:numFmt w:val="bullet"/>
      <w:lvlText w:val=""/>
      <w:lvlJc w:val="left"/>
      <w:pPr>
        <w:ind w:left="2160" w:hanging="360"/>
      </w:pPr>
      <w:rPr>
        <w:rFonts w:ascii="Wingdings" w:hAnsi="Wingdings" w:hint="default"/>
      </w:rPr>
    </w:lvl>
    <w:lvl w:ilvl="3" w:tplc="FC68BEAE">
      <w:start w:val="1"/>
      <w:numFmt w:val="bullet"/>
      <w:lvlText w:val=""/>
      <w:lvlJc w:val="left"/>
      <w:pPr>
        <w:ind w:left="2880" w:hanging="360"/>
      </w:pPr>
      <w:rPr>
        <w:rFonts w:ascii="Symbol" w:hAnsi="Symbol" w:hint="default"/>
      </w:rPr>
    </w:lvl>
    <w:lvl w:ilvl="4" w:tplc="9800E76E">
      <w:start w:val="1"/>
      <w:numFmt w:val="bullet"/>
      <w:lvlText w:val="o"/>
      <w:lvlJc w:val="left"/>
      <w:pPr>
        <w:ind w:left="3600" w:hanging="360"/>
      </w:pPr>
      <w:rPr>
        <w:rFonts w:ascii="Courier New" w:hAnsi="Courier New" w:hint="default"/>
      </w:rPr>
    </w:lvl>
    <w:lvl w:ilvl="5" w:tplc="E7B49558">
      <w:start w:val="1"/>
      <w:numFmt w:val="bullet"/>
      <w:lvlText w:val=""/>
      <w:lvlJc w:val="left"/>
      <w:pPr>
        <w:ind w:left="4320" w:hanging="360"/>
      </w:pPr>
      <w:rPr>
        <w:rFonts w:ascii="Wingdings" w:hAnsi="Wingdings" w:hint="default"/>
      </w:rPr>
    </w:lvl>
    <w:lvl w:ilvl="6" w:tplc="E2601564">
      <w:start w:val="1"/>
      <w:numFmt w:val="bullet"/>
      <w:lvlText w:val=""/>
      <w:lvlJc w:val="left"/>
      <w:pPr>
        <w:ind w:left="5040" w:hanging="360"/>
      </w:pPr>
      <w:rPr>
        <w:rFonts w:ascii="Symbol" w:hAnsi="Symbol" w:hint="default"/>
      </w:rPr>
    </w:lvl>
    <w:lvl w:ilvl="7" w:tplc="E222B896">
      <w:start w:val="1"/>
      <w:numFmt w:val="bullet"/>
      <w:lvlText w:val="o"/>
      <w:lvlJc w:val="left"/>
      <w:pPr>
        <w:ind w:left="5760" w:hanging="360"/>
      </w:pPr>
      <w:rPr>
        <w:rFonts w:ascii="Courier New" w:hAnsi="Courier New" w:hint="default"/>
      </w:rPr>
    </w:lvl>
    <w:lvl w:ilvl="8" w:tplc="FAAAD930">
      <w:start w:val="1"/>
      <w:numFmt w:val="bullet"/>
      <w:lvlText w:val=""/>
      <w:lvlJc w:val="left"/>
      <w:pPr>
        <w:ind w:left="6480" w:hanging="360"/>
      </w:pPr>
      <w:rPr>
        <w:rFonts w:ascii="Wingdings" w:hAnsi="Wingdings" w:hint="default"/>
      </w:rPr>
    </w:lvl>
  </w:abstractNum>
  <w:abstractNum w:abstractNumId="98" w15:restartNumberingAfterBreak="0">
    <w:nsid w:val="6FAC72EE"/>
    <w:multiLevelType w:val="hybridMultilevel"/>
    <w:tmpl w:val="D71E5376"/>
    <w:lvl w:ilvl="0" w:tplc="3E48B8BE">
      <w:start w:val="1"/>
      <w:numFmt w:val="bullet"/>
      <w:lvlText w:val=""/>
      <w:lvlJc w:val="left"/>
      <w:pPr>
        <w:ind w:left="720" w:hanging="360"/>
      </w:pPr>
      <w:rPr>
        <w:rFonts w:ascii="Symbol" w:hAnsi="Symbol" w:hint="default"/>
      </w:rPr>
    </w:lvl>
    <w:lvl w:ilvl="1" w:tplc="D90058E8">
      <w:start w:val="1"/>
      <w:numFmt w:val="bullet"/>
      <w:lvlText w:val="o"/>
      <w:lvlJc w:val="left"/>
      <w:pPr>
        <w:ind w:left="1440" w:hanging="360"/>
      </w:pPr>
      <w:rPr>
        <w:rFonts w:ascii="Courier New" w:hAnsi="Courier New" w:hint="default"/>
      </w:rPr>
    </w:lvl>
    <w:lvl w:ilvl="2" w:tplc="4D089C68">
      <w:start w:val="1"/>
      <w:numFmt w:val="bullet"/>
      <w:lvlText w:val=""/>
      <w:lvlJc w:val="left"/>
      <w:pPr>
        <w:ind w:left="2160" w:hanging="360"/>
      </w:pPr>
      <w:rPr>
        <w:rFonts w:ascii="Wingdings" w:hAnsi="Wingdings" w:hint="default"/>
      </w:rPr>
    </w:lvl>
    <w:lvl w:ilvl="3" w:tplc="CA62998C">
      <w:start w:val="1"/>
      <w:numFmt w:val="bullet"/>
      <w:lvlText w:val=""/>
      <w:lvlJc w:val="left"/>
      <w:pPr>
        <w:ind w:left="2880" w:hanging="360"/>
      </w:pPr>
      <w:rPr>
        <w:rFonts w:ascii="Symbol" w:hAnsi="Symbol" w:hint="default"/>
      </w:rPr>
    </w:lvl>
    <w:lvl w:ilvl="4" w:tplc="39E43102">
      <w:start w:val="1"/>
      <w:numFmt w:val="bullet"/>
      <w:lvlText w:val="o"/>
      <w:lvlJc w:val="left"/>
      <w:pPr>
        <w:ind w:left="3600" w:hanging="360"/>
      </w:pPr>
      <w:rPr>
        <w:rFonts w:ascii="Courier New" w:hAnsi="Courier New" w:hint="default"/>
      </w:rPr>
    </w:lvl>
    <w:lvl w:ilvl="5" w:tplc="9968C34A">
      <w:start w:val="1"/>
      <w:numFmt w:val="bullet"/>
      <w:lvlText w:val=""/>
      <w:lvlJc w:val="left"/>
      <w:pPr>
        <w:ind w:left="4320" w:hanging="360"/>
      </w:pPr>
      <w:rPr>
        <w:rFonts w:ascii="Wingdings" w:hAnsi="Wingdings" w:hint="default"/>
      </w:rPr>
    </w:lvl>
    <w:lvl w:ilvl="6" w:tplc="A8543E00">
      <w:start w:val="1"/>
      <w:numFmt w:val="bullet"/>
      <w:lvlText w:val=""/>
      <w:lvlJc w:val="left"/>
      <w:pPr>
        <w:ind w:left="5040" w:hanging="360"/>
      </w:pPr>
      <w:rPr>
        <w:rFonts w:ascii="Symbol" w:hAnsi="Symbol" w:hint="default"/>
      </w:rPr>
    </w:lvl>
    <w:lvl w:ilvl="7" w:tplc="D95E77D4">
      <w:start w:val="1"/>
      <w:numFmt w:val="bullet"/>
      <w:lvlText w:val="o"/>
      <w:lvlJc w:val="left"/>
      <w:pPr>
        <w:ind w:left="5760" w:hanging="360"/>
      </w:pPr>
      <w:rPr>
        <w:rFonts w:ascii="Courier New" w:hAnsi="Courier New" w:hint="default"/>
      </w:rPr>
    </w:lvl>
    <w:lvl w:ilvl="8" w:tplc="9CAA91A0">
      <w:start w:val="1"/>
      <w:numFmt w:val="bullet"/>
      <w:lvlText w:val=""/>
      <w:lvlJc w:val="left"/>
      <w:pPr>
        <w:ind w:left="6480" w:hanging="360"/>
      </w:pPr>
      <w:rPr>
        <w:rFonts w:ascii="Wingdings" w:hAnsi="Wingdings" w:hint="default"/>
      </w:rPr>
    </w:lvl>
  </w:abstractNum>
  <w:abstractNum w:abstractNumId="99" w15:restartNumberingAfterBreak="0">
    <w:nsid w:val="70A23878"/>
    <w:multiLevelType w:val="hybridMultilevel"/>
    <w:tmpl w:val="1AE41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0FC4FBD"/>
    <w:multiLevelType w:val="hybridMultilevel"/>
    <w:tmpl w:val="B3983BAC"/>
    <w:lvl w:ilvl="0" w:tplc="C5804542">
      <w:start w:val="1"/>
      <w:numFmt w:val="bullet"/>
      <w:lvlText w:val="•"/>
      <w:lvlJc w:val="left"/>
      <w:pPr>
        <w:ind w:left="720" w:hanging="360"/>
      </w:pPr>
      <w:rPr>
        <w:rFonts w:ascii="Times Roman" w:hAnsi="Times Roman" w:hint="default"/>
      </w:rPr>
    </w:lvl>
    <w:lvl w:ilvl="1" w:tplc="5866D4C0">
      <w:start w:val="1"/>
      <w:numFmt w:val="bullet"/>
      <w:lvlText w:val="o"/>
      <w:lvlJc w:val="left"/>
      <w:pPr>
        <w:ind w:left="1440" w:hanging="360"/>
      </w:pPr>
      <w:rPr>
        <w:rFonts w:ascii="Courier New" w:hAnsi="Courier New" w:hint="default"/>
      </w:rPr>
    </w:lvl>
    <w:lvl w:ilvl="2" w:tplc="4D38E5CC">
      <w:start w:val="1"/>
      <w:numFmt w:val="bullet"/>
      <w:lvlText w:val=""/>
      <w:lvlJc w:val="left"/>
      <w:pPr>
        <w:ind w:left="2160" w:hanging="360"/>
      </w:pPr>
      <w:rPr>
        <w:rFonts w:ascii="Wingdings" w:hAnsi="Wingdings" w:hint="default"/>
      </w:rPr>
    </w:lvl>
    <w:lvl w:ilvl="3" w:tplc="444A2DA8">
      <w:start w:val="1"/>
      <w:numFmt w:val="bullet"/>
      <w:lvlText w:val=""/>
      <w:lvlJc w:val="left"/>
      <w:pPr>
        <w:ind w:left="2880" w:hanging="360"/>
      </w:pPr>
      <w:rPr>
        <w:rFonts w:ascii="Symbol" w:hAnsi="Symbol" w:hint="default"/>
      </w:rPr>
    </w:lvl>
    <w:lvl w:ilvl="4" w:tplc="D2A0BCA0">
      <w:start w:val="1"/>
      <w:numFmt w:val="bullet"/>
      <w:lvlText w:val="o"/>
      <w:lvlJc w:val="left"/>
      <w:pPr>
        <w:ind w:left="3600" w:hanging="360"/>
      </w:pPr>
      <w:rPr>
        <w:rFonts w:ascii="Courier New" w:hAnsi="Courier New" w:hint="default"/>
      </w:rPr>
    </w:lvl>
    <w:lvl w:ilvl="5" w:tplc="F73EA40E">
      <w:start w:val="1"/>
      <w:numFmt w:val="bullet"/>
      <w:lvlText w:val=""/>
      <w:lvlJc w:val="left"/>
      <w:pPr>
        <w:ind w:left="4320" w:hanging="360"/>
      </w:pPr>
      <w:rPr>
        <w:rFonts w:ascii="Wingdings" w:hAnsi="Wingdings" w:hint="default"/>
      </w:rPr>
    </w:lvl>
    <w:lvl w:ilvl="6" w:tplc="38D4910A">
      <w:start w:val="1"/>
      <w:numFmt w:val="bullet"/>
      <w:lvlText w:val=""/>
      <w:lvlJc w:val="left"/>
      <w:pPr>
        <w:ind w:left="5040" w:hanging="360"/>
      </w:pPr>
      <w:rPr>
        <w:rFonts w:ascii="Symbol" w:hAnsi="Symbol" w:hint="default"/>
      </w:rPr>
    </w:lvl>
    <w:lvl w:ilvl="7" w:tplc="A4A4D200">
      <w:start w:val="1"/>
      <w:numFmt w:val="bullet"/>
      <w:lvlText w:val="o"/>
      <w:lvlJc w:val="left"/>
      <w:pPr>
        <w:ind w:left="5760" w:hanging="360"/>
      </w:pPr>
      <w:rPr>
        <w:rFonts w:ascii="Courier New" w:hAnsi="Courier New" w:hint="default"/>
      </w:rPr>
    </w:lvl>
    <w:lvl w:ilvl="8" w:tplc="DFF6888E">
      <w:start w:val="1"/>
      <w:numFmt w:val="bullet"/>
      <w:lvlText w:val=""/>
      <w:lvlJc w:val="left"/>
      <w:pPr>
        <w:ind w:left="6480" w:hanging="360"/>
      </w:pPr>
      <w:rPr>
        <w:rFonts w:ascii="Wingdings" w:hAnsi="Wingdings" w:hint="default"/>
      </w:rPr>
    </w:lvl>
  </w:abstractNum>
  <w:abstractNum w:abstractNumId="101" w15:restartNumberingAfterBreak="0">
    <w:nsid w:val="719E0E2E"/>
    <w:multiLevelType w:val="hybridMultilevel"/>
    <w:tmpl w:val="1B142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2BB35E0"/>
    <w:multiLevelType w:val="hybridMultilevel"/>
    <w:tmpl w:val="0D886718"/>
    <w:lvl w:ilvl="0" w:tplc="9F528440">
      <w:start w:val="1"/>
      <w:numFmt w:val="bullet"/>
      <w:lvlText w:val=""/>
      <w:lvlJc w:val="left"/>
      <w:pPr>
        <w:ind w:left="720" w:hanging="360"/>
      </w:pPr>
      <w:rPr>
        <w:rFonts w:ascii="Symbol" w:hAnsi="Symbol" w:hint="default"/>
      </w:rPr>
    </w:lvl>
    <w:lvl w:ilvl="1" w:tplc="354CFD70">
      <w:start w:val="1"/>
      <w:numFmt w:val="bullet"/>
      <w:lvlText w:val="o"/>
      <w:lvlJc w:val="left"/>
      <w:pPr>
        <w:ind w:left="1440" w:hanging="360"/>
      </w:pPr>
      <w:rPr>
        <w:rFonts w:ascii="Courier New" w:hAnsi="Courier New" w:hint="default"/>
      </w:rPr>
    </w:lvl>
    <w:lvl w:ilvl="2" w:tplc="6164A55E">
      <w:start w:val="1"/>
      <w:numFmt w:val="bullet"/>
      <w:lvlText w:val=""/>
      <w:lvlJc w:val="left"/>
      <w:pPr>
        <w:ind w:left="2160" w:hanging="360"/>
      </w:pPr>
      <w:rPr>
        <w:rFonts w:ascii="Wingdings" w:hAnsi="Wingdings" w:hint="default"/>
      </w:rPr>
    </w:lvl>
    <w:lvl w:ilvl="3" w:tplc="9FA6098E">
      <w:start w:val="1"/>
      <w:numFmt w:val="bullet"/>
      <w:lvlText w:val=""/>
      <w:lvlJc w:val="left"/>
      <w:pPr>
        <w:ind w:left="2880" w:hanging="360"/>
      </w:pPr>
      <w:rPr>
        <w:rFonts w:ascii="Symbol" w:hAnsi="Symbol" w:hint="default"/>
      </w:rPr>
    </w:lvl>
    <w:lvl w:ilvl="4" w:tplc="FBBCF2DA">
      <w:start w:val="1"/>
      <w:numFmt w:val="bullet"/>
      <w:lvlText w:val="o"/>
      <w:lvlJc w:val="left"/>
      <w:pPr>
        <w:ind w:left="3600" w:hanging="360"/>
      </w:pPr>
      <w:rPr>
        <w:rFonts w:ascii="Courier New" w:hAnsi="Courier New" w:hint="default"/>
      </w:rPr>
    </w:lvl>
    <w:lvl w:ilvl="5" w:tplc="1DFA6AAC">
      <w:start w:val="1"/>
      <w:numFmt w:val="bullet"/>
      <w:lvlText w:val=""/>
      <w:lvlJc w:val="left"/>
      <w:pPr>
        <w:ind w:left="4320" w:hanging="360"/>
      </w:pPr>
      <w:rPr>
        <w:rFonts w:ascii="Wingdings" w:hAnsi="Wingdings" w:hint="default"/>
      </w:rPr>
    </w:lvl>
    <w:lvl w:ilvl="6" w:tplc="B5AAE05A">
      <w:start w:val="1"/>
      <w:numFmt w:val="bullet"/>
      <w:lvlText w:val=""/>
      <w:lvlJc w:val="left"/>
      <w:pPr>
        <w:ind w:left="5040" w:hanging="360"/>
      </w:pPr>
      <w:rPr>
        <w:rFonts w:ascii="Symbol" w:hAnsi="Symbol" w:hint="default"/>
      </w:rPr>
    </w:lvl>
    <w:lvl w:ilvl="7" w:tplc="830272C6">
      <w:start w:val="1"/>
      <w:numFmt w:val="bullet"/>
      <w:lvlText w:val="o"/>
      <w:lvlJc w:val="left"/>
      <w:pPr>
        <w:ind w:left="5760" w:hanging="360"/>
      </w:pPr>
      <w:rPr>
        <w:rFonts w:ascii="Courier New" w:hAnsi="Courier New" w:hint="default"/>
      </w:rPr>
    </w:lvl>
    <w:lvl w:ilvl="8" w:tplc="73A27EA8">
      <w:start w:val="1"/>
      <w:numFmt w:val="bullet"/>
      <w:lvlText w:val=""/>
      <w:lvlJc w:val="left"/>
      <w:pPr>
        <w:ind w:left="6480" w:hanging="360"/>
      </w:pPr>
      <w:rPr>
        <w:rFonts w:ascii="Wingdings" w:hAnsi="Wingdings" w:hint="default"/>
      </w:rPr>
    </w:lvl>
  </w:abstractNum>
  <w:abstractNum w:abstractNumId="103" w15:restartNumberingAfterBreak="0">
    <w:nsid w:val="7436091A"/>
    <w:multiLevelType w:val="hybridMultilevel"/>
    <w:tmpl w:val="A91C359C"/>
    <w:lvl w:ilvl="0" w:tplc="1570C104">
      <w:start w:val="1"/>
      <w:numFmt w:val="decimal"/>
      <w:lvlText w:val="%1."/>
      <w:lvlJc w:val="left"/>
      <w:pPr>
        <w:ind w:left="720" w:hanging="360"/>
      </w:pPr>
    </w:lvl>
    <w:lvl w:ilvl="1" w:tplc="66181DB2">
      <w:start w:val="1"/>
      <w:numFmt w:val="lowerLetter"/>
      <w:lvlText w:val="%2."/>
      <w:lvlJc w:val="left"/>
      <w:pPr>
        <w:ind w:left="1440" w:hanging="360"/>
      </w:pPr>
    </w:lvl>
    <w:lvl w:ilvl="2" w:tplc="995AAB50">
      <w:start w:val="1"/>
      <w:numFmt w:val="lowerRoman"/>
      <w:lvlText w:val="%3."/>
      <w:lvlJc w:val="right"/>
      <w:pPr>
        <w:ind w:left="2160" w:hanging="180"/>
      </w:pPr>
    </w:lvl>
    <w:lvl w:ilvl="3" w:tplc="87369754">
      <w:start w:val="1"/>
      <w:numFmt w:val="decimal"/>
      <w:lvlText w:val="%4."/>
      <w:lvlJc w:val="left"/>
      <w:pPr>
        <w:ind w:left="2880" w:hanging="360"/>
      </w:pPr>
    </w:lvl>
    <w:lvl w:ilvl="4" w:tplc="F03268E0">
      <w:start w:val="1"/>
      <w:numFmt w:val="lowerLetter"/>
      <w:lvlText w:val="%5."/>
      <w:lvlJc w:val="left"/>
      <w:pPr>
        <w:ind w:left="3600" w:hanging="360"/>
      </w:pPr>
    </w:lvl>
    <w:lvl w:ilvl="5" w:tplc="E668B8E2">
      <w:start w:val="1"/>
      <w:numFmt w:val="lowerRoman"/>
      <w:lvlText w:val="%6."/>
      <w:lvlJc w:val="right"/>
      <w:pPr>
        <w:ind w:left="4320" w:hanging="180"/>
      </w:pPr>
    </w:lvl>
    <w:lvl w:ilvl="6" w:tplc="2B907986">
      <w:start w:val="1"/>
      <w:numFmt w:val="decimal"/>
      <w:lvlText w:val="%7."/>
      <w:lvlJc w:val="left"/>
      <w:pPr>
        <w:ind w:left="5040" w:hanging="360"/>
      </w:pPr>
    </w:lvl>
    <w:lvl w:ilvl="7" w:tplc="AD5C13A2">
      <w:start w:val="1"/>
      <w:numFmt w:val="lowerLetter"/>
      <w:lvlText w:val="%8."/>
      <w:lvlJc w:val="left"/>
      <w:pPr>
        <w:ind w:left="5760" w:hanging="360"/>
      </w:pPr>
    </w:lvl>
    <w:lvl w:ilvl="8" w:tplc="750CBAE6">
      <w:start w:val="1"/>
      <w:numFmt w:val="lowerRoman"/>
      <w:lvlText w:val="%9."/>
      <w:lvlJc w:val="right"/>
      <w:pPr>
        <w:ind w:left="6480" w:hanging="180"/>
      </w:pPr>
    </w:lvl>
  </w:abstractNum>
  <w:abstractNum w:abstractNumId="104" w15:restartNumberingAfterBreak="0">
    <w:nsid w:val="74D569E5"/>
    <w:multiLevelType w:val="hybridMultilevel"/>
    <w:tmpl w:val="794AA4E2"/>
    <w:lvl w:ilvl="0" w:tplc="E9B8D884">
      <w:start w:val="1"/>
      <w:numFmt w:val="bullet"/>
      <w:lvlText w:val=""/>
      <w:lvlJc w:val="left"/>
      <w:pPr>
        <w:ind w:left="720" w:hanging="360"/>
      </w:pPr>
      <w:rPr>
        <w:rFonts w:ascii="Symbol" w:hAnsi="Symbol" w:hint="default"/>
      </w:rPr>
    </w:lvl>
    <w:lvl w:ilvl="1" w:tplc="FDBCC8B6">
      <w:start w:val="1"/>
      <w:numFmt w:val="bullet"/>
      <w:lvlText w:val="o"/>
      <w:lvlJc w:val="left"/>
      <w:pPr>
        <w:ind w:left="1440" w:hanging="360"/>
      </w:pPr>
      <w:rPr>
        <w:rFonts w:ascii="Courier New" w:hAnsi="Courier New" w:hint="default"/>
      </w:rPr>
    </w:lvl>
    <w:lvl w:ilvl="2" w:tplc="6BD429B2">
      <w:start w:val="1"/>
      <w:numFmt w:val="bullet"/>
      <w:lvlText w:val=""/>
      <w:lvlJc w:val="left"/>
      <w:pPr>
        <w:ind w:left="2160" w:hanging="360"/>
      </w:pPr>
      <w:rPr>
        <w:rFonts w:ascii="Wingdings" w:hAnsi="Wingdings" w:hint="default"/>
      </w:rPr>
    </w:lvl>
    <w:lvl w:ilvl="3" w:tplc="08F277BE">
      <w:start w:val="1"/>
      <w:numFmt w:val="bullet"/>
      <w:lvlText w:val=""/>
      <w:lvlJc w:val="left"/>
      <w:pPr>
        <w:ind w:left="2880" w:hanging="360"/>
      </w:pPr>
      <w:rPr>
        <w:rFonts w:ascii="Symbol" w:hAnsi="Symbol" w:hint="default"/>
      </w:rPr>
    </w:lvl>
    <w:lvl w:ilvl="4" w:tplc="55261C52">
      <w:start w:val="1"/>
      <w:numFmt w:val="bullet"/>
      <w:lvlText w:val="o"/>
      <w:lvlJc w:val="left"/>
      <w:pPr>
        <w:ind w:left="3600" w:hanging="360"/>
      </w:pPr>
      <w:rPr>
        <w:rFonts w:ascii="Courier New" w:hAnsi="Courier New" w:hint="default"/>
      </w:rPr>
    </w:lvl>
    <w:lvl w:ilvl="5" w:tplc="C4F0BF0E">
      <w:start w:val="1"/>
      <w:numFmt w:val="bullet"/>
      <w:lvlText w:val=""/>
      <w:lvlJc w:val="left"/>
      <w:pPr>
        <w:ind w:left="4320" w:hanging="360"/>
      </w:pPr>
      <w:rPr>
        <w:rFonts w:ascii="Wingdings" w:hAnsi="Wingdings" w:hint="default"/>
      </w:rPr>
    </w:lvl>
    <w:lvl w:ilvl="6" w:tplc="35903C42">
      <w:start w:val="1"/>
      <w:numFmt w:val="bullet"/>
      <w:lvlText w:val=""/>
      <w:lvlJc w:val="left"/>
      <w:pPr>
        <w:ind w:left="5040" w:hanging="360"/>
      </w:pPr>
      <w:rPr>
        <w:rFonts w:ascii="Symbol" w:hAnsi="Symbol" w:hint="default"/>
      </w:rPr>
    </w:lvl>
    <w:lvl w:ilvl="7" w:tplc="1A00D9BC">
      <w:start w:val="1"/>
      <w:numFmt w:val="bullet"/>
      <w:lvlText w:val="o"/>
      <w:lvlJc w:val="left"/>
      <w:pPr>
        <w:ind w:left="5760" w:hanging="360"/>
      </w:pPr>
      <w:rPr>
        <w:rFonts w:ascii="Courier New" w:hAnsi="Courier New" w:hint="default"/>
      </w:rPr>
    </w:lvl>
    <w:lvl w:ilvl="8" w:tplc="C00E6898">
      <w:start w:val="1"/>
      <w:numFmt w:val="bullet"/>
      <w:lvlText w:val=""/>
      <w:lvlJc w:val="left"/>
      <w:pPr>
        <w:ind w:left="6480" w:hanging="360"/>
      </w:pPr>
      <w:rPr>
        <w:rFonts w:ascii="Wingdings" w:hAnsi="Wingdings" w:hint="default"/>
      </w:rPr>
    </w:lvl>
  </w:abstractNum>
  <w:abstractNum w:abstractNumId="105" w15:restartNumberingAfterBreak="0">
    <w:nsid w:val="773B5C33"/>
    <w:multiLevelType w:val="hybridMultilevel"/>
    <w:tmpl w:val="9DEA90CE"/>
    <w:lvl w:ilvl="0" w:tplc="CA083DCE">
      <w:start w:val="1"/>
      <w:numFmt w:val="bullet"/>
      <w:lvlText w:val=""/>
      <w:lvlJc w:val="left"/>
      <w:pPr>
        <w:ind w:left="720" w:hanging="360"/>
      </w:pPr>
      <w:rPr>
        <w:rFonts w:ascii="Symbol" w:hAnsi="Symbol" w:hint="default"/>
      </w:rPr>
    </w:lvl>
    <w:lvl w:ilvl="1" w:tplc="830E3F02">
      <w:start w:val="1"/>
      <w:numFmt w:val="bullet"/>
      <w:lvlText w:val="o"/>
      <w:lvlJc w:val="left"/>
      <w:pPr>
        <w:ind w:left="1440" w:hanging="360"/>
      </w:pPr>
      <w:rPr>
        <w:rFonts w:ascii="Courier New" w:hAnsi="Courier New" w:hint="default"/>
      </w:rPr>
    </w:lvl>
    <w:lvl w:ilvl="2" w:tplc="9E26A49A">
      <w:start w:val="1"/>
      <w:numFmt w:val="bullet"/>
      <w:lvlText w:val=""/>
      <w:lvlJc w:val="left"/>
      <w:pPr>
        <w:ind w:left="2160" w:hanging="360"/>
      </w:pPr>
      <w:rPr>
        <w:rFonts w:ascii="Wingdings" w:hAnsi="Wingdings" w:hint="default"/>
      </w:rPr>
    </w:lvl>
    <w:lvl w:ilvl="3" w:tplc="14B24490">
      <w:start w:val="1"/>
      <w:numFmt w:val="bullet"/>
      <w:lvlText w:val=""/>
      <w:lvlJc w:val="left"/>
      <w:pPr>
        <w:ind w:left="2880" w:hanging="360"/>
      </w:pPr>
      <w:rPr>
        <w:rFonts w:ascii="Symbol" w:hAnsi="Symbol" w:hint="default"/>
      </w:rPr>
    </w:lvl>
    <w:lvl w:ilvl="4" w:tplc="D334EBD4">
      <w:start w:val="1"/>
      <w:numFmt w:val="bullet"/>
      <w:lvlText w:val="o"/>
      <w:lvlJc w:val="left"/>
      <w:pPr>
        <w:ind w:left="3600" w:hanging="360"/>
      </w:pPr>
      <w:rPr>
        <w:rFonts w:ascii="Courier New" w:hAnsi="Courier New" w:hint="default"/>
      </w:rPr>
    </w:lvl>
    <w:lvl w:ilvl="5" w:tplc="AF3E4D96">
      <w:start w:val="1"/>
      <w:numFmt w:val="bullet"/>
      <w:lvlText w:val=""/>
      <w:lvlJc w:val="left"/>
      <w:pPr>
        <w:ind w:left="4320" w:hanging="360"/>
      </w:pPr>
      <w:rPr>
        <w:rFonts w:ascii="Wingdings" w:hAnsi="Wingdings" w:hint="default"/>
      </w:rPr>
    </w:lvl>
    <w:lvl w:ilvl="6" w:tplc="EBE4301A">
      <w:start w:val="1"/>
      <w:numFmt w:val="bullet"/>
      <w:lvlText w:val=""/>
      <w:lvlJc w:val="left"/>
      <w:pPr>
        <w:ind w:left="5040" w:hanging="360"/>
      </w:pPr>
      <w:rPr>
        <w:rFonts w:ascii="Symbol" w:hAnsi="Symbol" w:hint="default"/>
      </w:rPr>
    </w:lvl>
    <w:lvl w:ilvl="7" w:tplc="ABA0B302">
      <w:start w:val="1"/>
      <w:numFmt w:val="bullet"/>
      <w:lvlText w:val="o"/>
      <w:lvlJc w:val="left"/>
      <w:pPr>
        <w:ind w:left="5760" w:hanging="360"/>
      </w:pPr>
      <w:rPr>
        <w:rFonts w:ascii="Courier New" w:hAnsi="Courier New" w:hint="default"/>
      </w:rPr>
    </w:lvl>
    <w:lvl w:ilvl="8" w:tplc="E474E226">
      <w:start w:val="1"/>
      <w:numFmt w:val="bullet"/>
      <w:lvlText w:val=""/>
      <w:lvlJc w:val="left"/>
      <w:pPr>
        <w:ind w:left="6480" w:hanging="360"/>
      </w:pPr>
      <w:rPr>
        <w:rFonts w:ascii="Wingdings" w:hAnsi="Wingdings" w:hint="default"/>
      </w:rPr>
    </w:lvl>
  </w:abstractNum>
  <w:abstractNum w:abstractNumId="106" w15:restartNumberingAfterBreak="0">
    <w:nsid w:val="78577192"/>
    <w:multiLevelType w:val="hybridMultilevel"/>
    <w:tmpl w:val="74403A2A"/>
    <w:lvl w:ilvl="0" w:tplc="BE02CC1C">
      <w:start w:val="1"/>
      <w:numFmt w:val="bullet"/>
      <w:lvlText w:val=""/>
      <w:lvlJc w:val="left"/>
      <w:pPr>
        <w:ind w:left="720" w:hanging="360"/>
      </w:pPr>
      <w:rPr>
        <w:rFonts w:ascii="Symbol" w:hAnsi="Symbol" w:hint="default"/>
      </w:rPr>
    </w:lvl>
    <w:lvl w:ilvl="1" w:tplc="D2348B48">
      <w:start w:val="1"/>
      <w:numFmt w:val="bullet"/>
      <w:lvlText w:val="o"/>
      <w:lvlJc w:val="left"/>
      <w:pPr>
        <w:ind w:left="1440" w:hanging="360"/>
      </w:pPr>
      <w:rPr>
        <w:rFonts w:ascii="Courier New" w:hAnsi="Courier New" w:hint="default"/>
      </w:rPr>
    </w:lvl>
    <w:lvl w:ilvl="2" w:tplc="DE40D40A">
      <w:start w:val="1"/>
      <w:numFmt w:val="bullet"/>
      <w:lvlText w:val=""/>
      <w:lvlJc w:val="left"/>
      <w:pPr>
        <w:ind w:left="2160" w:hanging="360"/>
      </w:pPr>
      <w:rPr>
        <w:rFonts w:ascii="Wingdings" w:hAnsi="Wingdings" w:hint="default"/>
      </w:rPr>
    </w:lvl>
    <w:lvl w:ilvl="3" w:tplc="3B0EE74C">
      <w:start w:val="1"/>
      <w:numFmt w:val="bullet"/>
      <w:lvlText w:val=""/>
      <w:lvlJc w:val="left"/>
      <w:pPr>
        <w:ind w:left="2880" w:hanging="360"/>
      </w:pPr>
      <w:rPr>
        <w:rFonts w:ascii="Symbol" w:hAnsi="Symbol" w:hint="default"/>
      </w:rPr>
    </w:lvl>
    <w:lvl w:ilvl="4" w:tplc="FAA8B37E">
      <w:start w:val="1"/>
      <w:numFmt w:val="bullet"/>
      <w:lvlText w:val="o"/>
      <w:lvlJc w:val="left"/>
      <w:pPr>
        <w:ind w:left="3600" w:hanging="360"/>
      </w:pPr>
      <w:rPr>
        <w:rFonts w:ascii="Courier New" w:hAnsi="Courier New" w:hint="default"/>
      </w:rPr>
    </w:lvl>
    <w:lvl w:ilvl="5" w:tplc="8BC0E772">
      <w:start w:val="1"/>
      <w:numFmt w:val="bullet"/>
      <w:lvlText w:val=""/>
      <w:lvlJc w:val="left"/>
      <w:pPr>
        <w:ind w:left="4320" w:hanging="360"/>
      </w:pPr>
      <w:rPr>
        <w:rFonts w:ascii="Wingdings" w:hAnsi="Wingdings" w:hint="default"/>
      </w:rPr>
    </w:lvl>
    <w:lvl w:ilvl="6" w:tplc="B8DE9D34">
      <w:start w:val="1"/>
      <w:numFmt w:val="bullet"/>
      <w:lvlText w:val=""/>
      <w:lvlJc w:val="left"/>
      <w:pPr>
        <w:ind w:left="5040" w:hanging="360"/>
      </w:pPr>
      <w:rPr>
        <w:rFonts w:ascii="Symbol" w:hAnsi="Symbol" w:hint="default"/>
      </w:rPr>
    </w:lvl>
    <w:lvl w:ilvl="7" w:tplc="79B8ED0E">
      <w:start w:val="1"/>
      <w:numFmt w:val="bullet"/>
      <w:lvlText w:val="o"/>
      <w:lvlJc w:val="left"/>
      <w:pPr>
        <w:ind w:left="5760" w:hanging="360"/>
      </w:pPr>
      <w:rPr>
        <w:rFonts w:ascii="Courier New" w:hAnsi="Courier New" w:hint="default"/>
      </w:rPr>
    </w:lvl>
    <w:lvl w:ilvl="8" w:tplc="B2864FFC">
      <w:start w:val="1"/>
      <w:numFmt w:val="bullet"/>
      <w:lvlText w:val=""/>
      <w:lvlJc w:val="left"/>
      <w:pPr>
        <w:ind w:left="6480" w:hanging="360"/>
      </w:pPr>
      <w:rPr>
        <w:rFonts w:ascii="Wingdings" w:hAnsi="Wingdings" w:hint="default"/>
      </w:rPr>
    </w:lvl>
  </w:abstractNum>
  <w:abstractNum w:abstractNumId="107" w15:restartNumberingAfterBreak="0">
    <w:nsid w:val="78D2598D"/>
    <w:multiLevelType w:val="hybridMultilevel"/>
    <w:tmpl w:val="836EA1FA"/>
    <w:lvl w:ilvl="0" w:tplc="8D3E15C0">
      <w:start w:val="1"/>
      <w:numFmt w:val="bullet"/>
      <w:lvlText w:val=""/>
      <w:lvlJc w:val="left"/>
      <w:pPr>
        <w:ind w:left="720" w:hanging="360"/>
      </w:pPr>
      <w:rPr>
        <w:rFonts w:ascii="Symbol" w:hAnsi="Symbol" w:hint="default"/>
      </w:rPr>
    </w:lvl>
    <w:lvl w:ilvl="1" w:tplc="C04A59FE">
      <w:start w:val="1"/>
      <w:numFmt w:val="bullet"/>
      <w:lvlText w:val="o"/>
      <w:lvlJc w:val="left"/>
      <w:pPr>
        <w:ind w:left="1440" w:hanging="360"/>
      </w:pPr>
      <w:rPr>
        <w:rFonts w:ascii="Courier New" w:hAnsi="Courier New" w:hint="default"/>
      </w:rPr>
    </w:lvl>
    <w:lvl w:ilvl="2" w:tplc="E94A6CAC">
      <w:start w:val="1"/>
      <w:numFmt w:val="bullet"/>
      <w:lvlText w:val=""/>
      <w:lvlJc w:val="left"/>
      <w:pPr>
        <w:ind w:left="2160" w:hanging="360"/>
      </w:pPr>
      <w:rPr>
        <w:rFonts w:ascii="Wingdings" w:hAnsi="Wingdings" w:hint="default"/>
      </w:rPr>
    </w:lvl>
    <w:lvl w:ilvl="3" w:tplc="5F1085E4">
      <w:start w:val="1"/>
      <w:numFmt w:val="bullet"/>
      <w:lvlText w:val=""/>
      <w:lvlJc w:val="left"/>
      <w:pPr>
        <w:ind w:left="2880" w:hanging="360"/>
      </w:pPr>
      <w:rPr>
        <w:rFonts w:ascii="Symbol" w:hAnsi="Symbol" w:hint="default"/>
      </w:rPr>
    </w:lvl>
    <w:lvl w:ilvl="4" w:tplc="135029BA">
      <w:start w:val="1"/>
      <w:numFmt w:val="bullet"/>
      <w:lvlText w:val="o"/>
      <w:lvlJc w:val="left"/>
      <w:pPr>
        <w:ind w:left="3600" w:hanging="360"/>
      </w:pPr>
      <w:rPr>
        <w:rFonts w:ascii="Courier New" w:hAnsi="Courier New" w:hint="default"/>
      </w:rPr>
    </w:lvl>
    <w:lvl w:ilvl="5" w:tplc="45F06D3C">
      <w:start w:val="1"/>
      <w:numFmt w:val="bullet"/>
      <w:lvlText w:val=""/>
      <w:lvlJc w:val="left"/>
      <w:pPr>
        <w:ind w:left="4320" w:hanging="360"/>
      </w:pPr>
      <w:rPr>
        <w:rFonts w:ascii="Wingdings" w:hAnsi="Wingdings" w:hint="default"/>
      </w:rPr>
    </w:lvl>
    <w:lvl w:ilvl="6" w:tplc="32008334">
      <w:start w:val="1"/>
      <w:numFmt w:val="bullet"/>
      <w:lvlText w:val=""/>
      <w:lvlJc w:val="left"/>
      <w:pPr>
        <w:ind w:left="5040" w:hanging="360"/>
      </w:pPr>
      <w:rPr>
        <w:rFonts w:ascii="Symbol" w:hAnsi="Symbol" w:hint="default"/>
      </w:rPr>
    </w:lvl>
    <w:lvl w:ilvl="7" w:tplc="0898101E">
      <w:start w:val="1"/>
      <w:numFmt w:val="bullet"/>
      <w:lvlText w:val="o"/>
      <w:lvlJc w:val="left"/>
      <w:pPr>
        <w:ind w:left="5760" w:hanging="360"/>
      </w:pPr>
      <w:rPr>
        <w:rFonts w:ascii="Courier New" w:hAnsi="Courier New" w:hint="default"/>
      </w:rPr>
    </w:lvl>
    <w:lvl w:ilvl="8" w:tplc="A21EE1E2">
      <w:start w:val="1"/>
      <w:numFmt w:val="bullet"/>
      <w:lvlText w:val=""/>
      <w:lvlJc w:val="left"/>
      <w:pPr>
        <w:ind w:left="6480" w:hanging="360"/>
      </w:pPr>
      <w:rPr>
        <w:rFonts w:ascii="Wingdings" w:hAnsi="Wingdings" w:hint="default"/>
      </w:rPr>
    </w:lvl>
  </w:abstractNum>
  <w:abstractNum w:abstractNumId="108" w15:restartNumberingAfterBreak="0">
    <w:nsid w:val="796455EB"/>
    <w:multiLevelType w:val="hybridMultilevel"/>
    <w:tmpl w:val="6F96370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797C507C"/>
    <w:multiLevelType w:val="hybridMultilevel"/>
    <w:tmpl w:val="C0308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7B594D92"/>
    <w:multiLevelType w:val="hybridMultilevel"/>
    <w:tmpl w:val="2DB29462"/>
    <w:lvl w:ilvl="0" w:tplc="FB9C59DC">
      <w:start w:val="1"/>
      <w:numFmt w:val="bullet"/>
      <w:lvlText w:val=""/>
      <w:lvlJc w:val="left"/>
      <w:pPr>
        <w:ind w:left="720" w:hanging="360"/>
      </w:pPr>
      <w:rPr>
        <w:rFonts w:ascii="Symbol" w:hAnsi="Symbol" w:hint="default"/>
      </w:rPr>
    </w:lvl>
    <w:lvl w:ilvl="1" w:tplc="DED2AF08">
      <w:start w:val="1"/>
      <w:numFmt w:val="bullet"/>
      <w:lvlText w:val="o"/>
      <w:lvlJc w:val="left"/>
      <w:pPr>
        <w:ind w:left="1440" w:hanging="360"/>
      </w:pPr>
      <w:rPr>
        <w:rFonts w:ascii="Courier New" w:hAnsi="Courier New" w:hint="default"/>
      </w:rPr>
    </w:lvl>
    <w:lvl w:ilvl="2" w:tplc="529A7738">
      <w:start w:val="1"/>
      <w:numFmt w:val="bullet"/>
      <w:lvlText w:val=""/>
      <w:lvlJc w:val="left"/>
      <w:pPr>
        <w:ind w:left="2160" w:hanging="360"/>
      </w:pPr>
      <w:rPr>
        <w:rFonts w:ascii="Wingdings" w:hAnsi="Wingdings" w:hint="default"/>
      </w:rPr>
    </w:lvl>
    <w:lvl w:ilvl="3" w:tplc="1E503142">
      <w:start w:val="1"/>
      <w:numFmt w:val="bullet"/>
      <w:lvlText w:val=""/>
      <w:lvlJc w:val="left"/>
      <w:pPr>
        <w:ind w:left="2880" w:hanging="360"/>
      </w:pPr>
      <w:rPr>
        <w:rFonts w:ascii="Symbol" w:hAnsi="Symbol" w:hint="default"/>
      </w:rPr>
    </w:lvl>
    <w:lvl w:ilvl="4" w:tplc="30EAF8DE">
      <w:start w:val="1"/>
      <w:numFmt w:val="bullet"/>
      <w:lvlText w:val="o"/>
      <w:lvlJc w:val="left"/>
      <w:pPr>
        <w:ind w:left="3600" w:hanging="360"/>
      </w:pPr>
      <w:rPr>
        <w:rFonts w:ascii="Courier New" w:hAnsi="Courier New" w:hint="default"/>
      </w:rPr>
    </w:lvl>
    <w:lvl w:ilvl="5" w:tplc="1924D776">
      <w:start w:val="1"/>
      <w:numFmt w:val="bullet"/>
      <w:lvlText w:val=""/>
      <w:lvlJc w:val="left"/>
      <w:pPr>
        <w:ind w:left="4320" w:hanging="360"/>
      </w:pPr>
      <w:rPr>
        <w:rFonts w:ascii="Wingdings" w:hAnsi="Wingdings" w:hint="default"/>
      </w:rPr>
    </w:lvl>
    <w:lvl w:ilvl="6" w:tplc="45A08D48">
      <w:start w:val="1"/>
      <w:numFmt w:val="bullet"/>
      <w:lvlText w:val=""/>
      <w:lvlJc w:val="left"/>
      <w:pPr>
        <w:ind w:left="5040" w:hanging="360"/>
      </w:pPr>
      <w:rPr>
        <w:rFonts w:ascii="Symbol" w:hAnsi="Symbol" w:hint="default"/>
      </w:rPr>
    </w:lvl>
    <w:lvl w:ilvl="7" w:tplc="76D658B8">
      <w:start w:val="1"/>
      <w:numFmt w:val="bullet"/>
      <w:lvlText w:val="o"/>
      <w:lvlJc w:val="left"/>
      <w:pPr>
        <w:ind w:left="5760" w:hanging="360"/>
      </w:pPr>
      <w:rPr>
        <w:rFonts w:ascii="Courier New" w:hAnsi="Courier New" w:hint="default"/>
      </w:rPr>
    </w:lvl>
    <w:lvl w:ilvl="8" w:tplc="FE2EC4D4">
      <w:start w:val="1"/>
      <w:numFmt w:val="bullet"/>
      <w:lvlText w:val=""/>
      <w:lvlJc w:val="left"/>
      <w:pPr>
        <w:ind w:left="6480" w:hanging="360"/>
      </w:pPr>
      <w:rPr>
        <w:rFonts w:ascii="Wingdings" w:hAnsi="Wingdings" w:hint="default"/>
      </w:rPr>
    </w:lvl>
  </w:abstractNum>
  <w:abstractNum w:abstractNumId="111" w15:restartNumberingAfterBreak="0">
    <w:nsid w:val="7D0336A0"/>
    <w:multiLevelType w:val="hybridMultilevel"/>
    <w:tmpl w:val="A446A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7D5D384A"/>
    <w:multiLevelType w:val="hybridMultilevel"/>
    <w:tmpl w:val="70304332"/>
    <w:lvl w:ilvl="0" w:tplc="5B5C60EE">
      <w:start w:val="1"/>
      <w:numFmt w:val="bullet"/>
      <w:lvlText w:val=""/>
      <w:lvlJc w:val="left"/>
      <w:pPr>
        <w:ind w:left="720" w:hanging="360"/>
      </w:pPr>
      <w:rPr>
        <w:rFonts w:ascii="Symbol" w:hAnsi="Symbol" w:hint="default"/>
      </w:rPr>
    </w:lvl>
    <w:lvl w:ilvl="1" w:tplc="1556F658">
      <w:start w:val="1"/>
      <w:numFmt w:val="bullet"/>
      <w:lvlText w:val="o"/>
      <w:lvlJc w:val="left"/>
      <w:pPr>
        <w:ind w:left="1440" w:hanging="360"/>
      </w:pPr>
      <w:rPr>
        <w:rFonts w:ascii="Courier New" w:hAnsi="Courier New" w:hint="default"/>
      </w:rPr>
    </w:lvl>
    <w:lvl w:ilvl="2" w:tplc="36363A70">
      <w:start w:val="1"/>
      <w:numFmt w:val="bullet"/>
      <w:lvlText w:val=""/>
      <w:lvlJc w:val="left"/>
      <w:pPr>
        <w:ind w:left="2160" w:hanging="360"/>
      </w:pPr>
      <w:rPr>
        <w:rFonts w:ascii="Wingdings" w:hAnsi="Wingdings" w:hint="default"/>
      </w:rPr>
    </w:lvl>
    <w:lvl w:ilvl="3" w:tplc="4E380B76">
      <w:start w:val="1"/>
      <w:numFmt w:val="bullet"/>
      <w:lvlText w:val=""/>
      <w:lvlJc w:val="left"/>
      <w:pPr>
        <w:ind w:left="2880" w:hanging="360"/>
      </w:pPr>
      <w:rPr>
        <w:rFonts w:ascii="Symbol" w:hAnsi="Symbol" w:hint="default"/>
      </w:rPr>
    </w:lvl>
    <w:lvl w:ilvl="4" w:tplc="010A3690">
      <w:start w:val="1"/>
      <w:numFmt w:val="bullet"/>
      <w:lvlText w:val="o"/>
      <w:lvlJc w:val="left"/>
      <w:pPr>
        <w:ind w:left="3600" w:hanging="360"/>
      </w:pPr>
      <w:rPr>
        <w:rFonts w:ascii="Courier New" w:hAnsi="Courier New" w:hint="default"/>
      </w:rPr>
    </w:lvl>
    <w:lvl w:ilvl="5" w:tplc="B560B756">
      <w:start w:val="1"/>
      <w:numFmt w:val="bullet"/>
      <w:lvlText w:val=""/>
      <w:lvlJc w:val="left"/>
      <w:pPr>
        <w:ind w:left="4320" w:hanging="360"/>
      </w:pPr>
      <w:rPr>
        <w:rFonts w:ascii="Wingdings" w:hAnsi="Wingdings" w:hint="default"/>
      </w:rPr>
    </w:lvl>
    <w:lvl w:ilvl="6" w:tplc="ECC4DACC">
      <w:start w:val="1"/>
      <w:numFmt w:val="bullet"/>
      <w:lvlText w:val=""/>
      <w:lvlJc w:val="left"/>
      <w:pPr>
        <w:ind w:left="5040" w:hanging="360"/>
      </w:pPr>
      <w:rPr>
        <w:rFonts w:ascii="Symbol" w:hAnsi="Symbol" w:hint="default"/>
      </w:rPr>
    </w:lvl>
    <w:lvl w:ilvl="7" w:tplc="603A291C">
      <w:start w:val="1"/>
      <w:numFmt w:val="bullet"/>
      <w:lvlText w:val="o"/>
      <w:lvlJc w:val="left"/>
      <w:pPr>
        <w:ind w:left="5760" w:hanging="360"/>
      </w:pPr>
      <w:rPr>
        <w:rFonts w:ascii="Courier New" w:hAnsi="Courier New" w:hint="default"/>
      </w:rPr>
    </w:lvl>
    <w:lvl w:ilvl="8" w:tplc="7C4E509C">
      <w:start w:val="1"/>
      <w:numFmt w:val="bullet"/>
      <w:lvlText w:val=""/>
      <w:lvlJc w:val="left"/>
      <w:pPr>
        <w:ind w:left="6480" w:hanging="360"/>
      </w:pPr>
      <w:rPr>
        <w:rFonts w:ascii="Wingdings" w:hAnsi="Wingdings" w:hint="default"/>
      </w:rPr>
    </w:lvl>
  </w:abstractNum>
  <w:abstractNum w:abstractNumId="113" w15:restartNumberingAfterBreak="0">
    <w:nsid w:val="7F50638E"/>
    <w:multiLevelType w:val="hybridMultilevel"/>
    <w:tmpl w:val="0218B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87097489">
    <w:abstractNumId w:val="89"/>
  </w:num>
  <w:num w:numId="2" w16cid:durableId="2026049997">
    <w:abstractNumId w:val="15"/>
  </w:num>
  <w:num w:numId="3" w16cid:durableId="1834950575">
    <w:abstractNumId w:val="83"/>
  </w:num>
  <w:num w:numId="4" w16cid:durableId="1352413215">
    <w:abstractNumId w:val="43"/>
  </w:num>
  <w:num w:numId="5" w16cid:durableId="201939291">
    <w:abstractNumId w:val="26"/>
  </w:num>
  <w:num w:numId="6" w16cid:durableId="892352290">
    <w:abstractNumId w:val="67"/>
  </w:num>
  <w:num w:numId="7" w16cid:durableId="781993354">
    <w:abstractNumId w:val="66"/>
  </w:num>
  <w:num w:numId="8" w16cid:durableId="765200438">
    <w:abstractNumId w:val="48"/>
  </w:num>
  <w:num w:numId="9" w16cid:durableId="515849197">
    <w:abstractNumId w:val="39"/>
  </w:num>
  <w:num w:numId="10" w16cid:durableId="894774211">
    <w:abstractNumId w:val="45"/>
  </w:num>
  <w:num w:numId="11" w16cid:durableId="1728533809">
    <w:abstractNumId w:val="2"/>
  </w:num>
  <w:num w:numId="12" w16cid:durableId="1764455472">
    <w:abstractNumId w:val="90"/>
  </w:num>
  <w:num w:numId="13" w16cid:durableId="313028500">
    <w:abstractNumId w:val="80"/>
  </w:num>
  <w:num w:numId="14" w16cid:durableId="812212305">
    <w:abstractNumId w:val="97"/>
  </w:num>
  <w:num w:numId="15" w16cid:durableId="815999906">
    <w:abstractNumId w:val="55"/>
  </w:num>
  <w:num w:numId="16" w16cid:durableId="870528938">
    <w:abstractNumId w:val="60"/>
  </w:num>
  <w:num w:numId="17" w16cid:durableId="400055751">
    <w:abstractNumId w:val="4"/>
  </w:num>
  <w:num w:numId="18" w16cid:durableId="760420034">
    <w:abstractNumId w:val="54"/>
  </w:num>
  <w:num w:numId="19" w16cid:durableId="1101756527">
    <w:abstractNumId w:val="23"/>
  </w:num>
  <w:num w:numId="20" w16cid:durableId="1454834022">
    <w:abstractNumId w:val="87"/>
  </w:num>
  <w:num w:numId="21" w16cid:durableId="1933120208">
    <w:abstractNumId w:val="100"/>
  </w:num>
  <w:num w:numId="22" w16cid:durableId="974333544">
    <w:abstractNumId w:val="3"/>
  </w:num>
  <w:num w:numId="23" w16cid:durableId="1523081825">
    <w:abstractNumId w:val="6"/>
  </w:num>
  <w:num w:numId="24" w16cid:durableId="1431700467">
    <w:abstractNumId w:val="27"/>
  </w:num>
  <w:num w:numId="25" w16cid:durableId="840312705">
    <w:abstractNumId w:val="51"/>
  </w:num>
  <w:num w:numId="26" w16cid:durableId="454711837">
    <w:abstractNumId w:val="102"/>
  </w:num>
  <w:num w:numId="27" w16cid:durableId="598877895">
    <w:abstractNumId w:val="9"/>
  </w:num>
  <w:num w:numId="28" w16cid:durableId="2009746321">
    <w:abstractNumId w:val="36"/>
  </w:num>
  <w:num w:numId="29" w16cid:durableId="1364481638">
    <w:abstractNumId w:val="19"/>
  </w:num>
  <w:num w:numId="30" w16cid:durableId="2075736236">
    <w:abstractNumId w:val="103"/>
  </w:num>
  <w:num w:numId="31" w16cid:durableId="132018221">
    <w:abstractNumId w:val="28"/>
  </w:num>
  <w:num w:numId="32" w16cid:durableId="46103205">
    <w:abstractNumId w:val="8"/>
  </w:num>
  <w:num w:numId="33" w16cid:durableId="39592039">
    <w:abstractNumId w:val="50"/>
  </w:num>
  <w:num w:numId="34" w16cid:durableId="1021661040">
    <w:abstractNumId w:val="42"/>
  </w:num>
  <w:num w:numId="35" w16cid:durableId="1479030079">
    <w:abstractNumId w:val="14"/>
  </w:num>
  <w:num w:numId="36" w16cid:durableId="830491327">
    <w:abstractNumId w:val="84"/>
  </w:num>
  <w:num w:numId="37" w16cid:durableId="1718702076">
    <w:abstractNumId w:val="85"/>
  </w:num>
  <w:num w:numId="38" w16cid:durableId="1748839792">
    <w:abstractNumId w:val="57"/>
  </w:num>
  <w:num w:numId="39" w16cid:durableId="642928712">
    <w:abstractNumId w:val="59"/>
  </w:num>
  <w:num w:numId="40" w16cid:durableId="1528371742">
    <w:abstractNumId w:val="0"/>
  </w:num>
  <w:num w:numId="41" w16cid:durableId="807476169">
    <w:abstractNumId w:val="86"/>
  </w:num>
  <w:num w:numId="42" w16cid:durableId="1551696336">
    <w:abstractNumId w:val="10"/>
  </w:num>
  <w:num w:numId="43" w16cid:durableId="1120757301">
    <w:abstractNumId w:val="1"/>
  </w:num>
  <w:num w:numId="44" w16cid:durableId="1644265276">
    <w:abstractNumId w:val="29"/>
  </w:num>
  <w:num w:numId="45" w16cid:durableId="951128446">
    <w:abstractNumId w:val="63"/>
  </w:num>
  <w:num w:numId="46" w16cid:durableId="1340695727">
    <w:abstractNumId w:val="18"/>
  </w:num>
  <w:num w:numId="47" w16cid:durableId="941835911">
    <w:abstractNumId w:val="62"/>
  </w:num>
  <w:num w:numId="48" w16cid:durableId="1385905267">
    <w:abstractNumId w:val="81"/>
  </w:num>
  <w:num w:numId="49" w16cid:durableId="1012536612">
    <w:abstractNumId w:val="107"/>
  </w:num>
  <w:num w:numId="50" w16cid:durableId="385641784">
    <w:abstractNumId w:val="71"/>
  </w:num>
  <w:num w:numId="51" w16cid:durableId="1310358226">
    <w:abstractNumId w:val="47"/>
  </w:num>
  <w:num w:numId="52" w16cid:durableId="761419258">
    <w:abstractNumId w:val="91"/>
  </w:num>
  <w:num w:numId="53" w16cid:durableId="1691029147">
    <w:abstractNumId w:val="74"/>
  </w:num>
  <w:num w:numId="54" w16cid:durableId="1919705305">
    <w:abstractNumId w:val="104"/>
  </w:num>
  <w:num w:numId="55" w16cid:durableId="2043702988">
    <w:abstractNumId w:val="5"/>
  </w:num>
  <w:num w:numId="56" w16cid:durableId="748188527">
    <w:abstractNumId w:val="79"/>
  </w:num>
  <w:num w:numId="57" w16cid:durableId="474376414">
    <w:abstractNumId w:val="105"/>
  </w:num>
  <w:num w:numId="58" w16cid:durableId="636373065">
    <w:abstractNumId w:val="76"/>
  </w:num>
  <w:num w:numId="59" w16cid:durableId="1415132108">
    <w:abstractNumId w:val="77"/>
  </w:num>
  <w:num w:numId="60" w16cid:durableId="1943295452">
    <w:abstractNumId w:val="58"/>
  </w:num>
  <w:num w:numId="61" w16cid:durableId="1331057635">
    <w:abstractNumId w:val="46"/>
  </w:num>
  <w:num w:numId="62" w16cid:durableId="390469279">
    <w:abstractNumId w:val="93"/>
  </w:num>
  <w:num w:numId="63" w16cid:durableId="419447143">
    <w:abstractNumId w:val="41"/>
  </w:num>
  <w:num w:numId="64" w16cid:durableId="1422947314">
    <w:abstractNumId w:val="38"/>
  </w:num>
  <w:num w:numId="65" w16cid:durableId="808204222">
    <w:abstractNumId w:val="7"/>
  </w:num>
  <w:num w:numId="66" w16cid:durableId="220216275">
    <w:abstractNumId w:val="65"/>
  </w:num>
  <w:num w:numId="67" w16cid:durableId="2036684884">
    <w:abstractNumId w:val="21"/>
  </w:num>
  <w:num w:numId="68" w16cid:durableId="1990089591">
    <w:abstractNumId w:val="56"/>
  </w:num>
  <w:num w:numId="69" w16cid:durableId="1772778702">
    <w:abstractNumId w:val="64"/>
  </w:num>
  <w:num w:numId="70" w16cid:durableId="413284068">
    <w:abstractNumId w:val="106"/>
  </w:num>
  <w:num w:numId="71" w16cid:durableId="1809274365">
    <w:abstractNumId w:val="73"/>
  </w:num>
  <w:num w:numId="72" w16cid:durableId="1684941489">
    <w:abstractNumId w:val="25"/>
  </w:num>
  <w:num w:numId="73" w16cid:durableId="66340345">
    <w:abstractNumId w:val="112"/>
  </w:num>
  <w:num w:numId="74" w16cid:durableId="1546064246">
    <w:abstractNumId w:val="11"/>
  </w:num>
  <w:num w:numId="75" w16cid:durableId="1596212161">
    <w:abstractNumId w:val="68"/>
  </w:num>
  <w:num w:numId="76" w16cid:durableId="423380582">
    <w:abstractNumId w:val="31"/>
  </w:num>
  <w:num w:numId="77" w16cid:durableId="243347500">
    <w:abstractNumId w:val="40"/>
  </w:num>
  <w:num w:numId="78" w16cid:durableId="1296133455">
    <w:abstractNumId w:val="52"/>
  </w:num>
  <w:num w:numId="79" w16cid:durableId="1093625749">
    <w:abstractNumId w:val="110"/>
  </w:num>
  <w:num w:numId="80" w16cid:durableId="1835994749">
    <w:abstractNumId w:val="82"/>
  </w:num>
  <w:num w:numId="81" w16cid:durableId="329211116">
    <w:abstractNumId w:val="61"/>
  </w:num>
  <w:num w:numId="82" w16cid:durableId="937060881">
    <w:abstractNumId w:val="98"/>
  </w:num>
  <w:num w:numId="83" w16cid:durableId="979193707">
    <w:abstractNumId w:val="20"/>
  </w:num>
  <w:num w:numId="84" w16cid:durableId="1588464743">
    <w:abstractNumId w:val="92"/>
  </w:num>
  <w:num w:numId="85" w16cid:durableId="493641144">
    <w:abstractNumId w:val="72"/>
  </w:num>
  <w:num w:numId="86" w16cid:durableId="991450174">
    <w:abstractNumId w:val="22"/>
  </w:num>
  <w:num w:numId="87" w16cid:durableId="1323315787">
    <w:abstractNumId w:val="108"/>
  </w:num>
  <w:num w:numId="88" w16cid:durableId="486213266">
    <w:abstractNumId w:val="111"/>
  </w:num>
  <w:num w:numId="89" w16cid:durableId="2135513341">
    <w:abstractNumId w:val="30"/>
  </w:num>
  <w:num w:numId="90" w16cid:durableId="2067295993">
    <w:abstractNumId w:val="96"/>
  </w:num>
  <w:num w:numId="91" w16cid:durableId="2009599997">
    <w:abstractNumId w:val="113"/>
  </w:num>
  <w:num w:numId="92" w16cid:durableId="1843547015">
    <w:abstractNumId w:val="75"/>
  </w:num>
  <w:num w:numId="93" w16cid:durableId="1052147665">
    <w:abstractNumId w:val="70"/>
  </w:num>
  <w:num w:numId="94" w16cid:durableId="674452935">
    <w:abstractNumId w:val="95"/>
  </w:num>
  <w:num w:numId="95" w16cid:durableId="1705402541">
    <w:abstractNumId w:val="109"/>
  </w:num>
  <w:num w:numId="96" w16cid:durableId="1942563768">
    <w:abstractNumId w:val="33"/>
  </w:num>
  <w:num w:numId="97" w16cid:durableId="1486782035">
    <w:abstractNumId w:val="101"/>
  </w:num>
  <w:num w:numId="98" w16cid:durableId="1262182288">
    <w:abstractNumId w:val="16"/>
  </w:num>
  <w:num w:numId="99" w16cid:durableId="716899304">
    <w:abstractNumId w:val="32"/>
  </w:num>
  <w:num w:numId="100" w16cid:durableId="705957313">
    <w:abstractNumId w:val="78"/>
  </w:num>
  <w:num w:numId="101" w16cid:durableId="455417076">
    <w:abstractNumId w:val="35"/>
  </w:num>
  <w:num w:numId="102" w16cid:durableId="1272132985">
    <w:abstractNumId w:val="69"/>
  </w:num>
  <w:num w:numId="103" w16cid:durableId="1124498581">
    <w:abstractNumId w:val="37"/>
  </w:num>
  <w:num w:numId="104" w16cid:durableId="712196166">
    <w:abstractNumId w:val="12"/>
  </w:num>
  <w:num w:numId="105" w16cid:durableId="1050807180">
    <w:abstractNumId w:val="24"/>
  </w:num>
  <w:num w:numId="106" w16cid:durableId="1752656575">
    <w:abstractNumId w:val="88"/>
  </w:num>
  <w:num w:numId="107" w16cid:durableId="1312173978">
    <w:abstractNumId w:val="13"/>
  </w:num>
  <w:num w:numId="108" w16cid:durableId="724724102">
    <w:abstractNumId w:val="34"/>
  </w:num>
  <w:num w:numId="109" w16cid:durableId="1189837166">
    <w:abstractNumId w:val="49"/>
  </w:num>
  <w:num w:numId="110" w16cid:durableId="275648853">
    <w:abstractNumId w:val="17"/>
  </w:num>
  <w:num w:numId="111" w16cid:durableId="226691710">
    <w:abstractNumId w:val="99"/>
  </w:num>
  <w:num w:numId="112" w16cid:durableId="412581008">
    <w:abstractNumId w:val="94"/>
  </w:num>
  <w:num w:numId="113" w16cid:durableId="36126300">
    <w:abstractNumId w:val="53"/>
  </w:num>
  <w:num w:numId="114" w16cid:durableId="308049144">
    <w:abstractNumId w:val="44"/>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7A0MDI1MTU0MjQ2MDRV0lEKTi0uzszPAykwrQUAP5IH2SwAAAA="/>
  </w:docVars>
  <w:rsids>
    <w:rsidRoot w:val="005E4BB0"/>
    <w:rsid w:val="000000FD"/>
    <w:rsid w:val="00000484"/>
    <w:rsid w:val="00000AF0"/>
    <w:rsid w:val="00005F9C"/>
    <w:rsid w:val="000068D3"/>
    <w:rsid w:val="00013D6A"/>
    <w:rsid w:val="000161FD"/>
    <w:rsid w:val="00020E12"/>
    <w:rsid w:val="000216F3"/>
    <w:rsid w:val="0002390B"/>
    <w:rsid w:val="00024857"/>
    <w:rsid w:val="00027756"/>
    <w:rsid w:val="00035734"/>
    <w:rsid w:val="00036D99"/>
    <w:rsid w:val="000406EC"/>
    <w:rsid w:val="00044E08"/>
    <w:rsid w:val="0004613E"/>
    <w:rsid w:val="00047392"/>
    <w:rsid w:val="00053476"/>
    <w:rsid w:val="00054439"/>
    <w:rsid w:val="00054BF4"/>
    <w:rsid w:val="00056D54"/>
    <w:rsid w:val="00057601"/>
    <w:rsid w:val="000601F4"/>
    <w:rsid w:val="0006074A"/>
    <w:rsid w:val="000650B3"/>
    <w:rsid w:val="0006780E"/>
    <w:rsid w:val="00067ADA"/>
    <w:rsid w:val="00071A2F"/>
    <w:rsid w:val="00073593"/>
    <w:rsid w:val="00073B55"/>
    <w:rsid w:val="00075D07"/>
    <w:rsid w:val="00085F20"/>
    <w:rsid w:val="000874D0"/>
    <w:rsid w:val="00090279"/>
    <w:rsid w:val="000919A0"/>
    <w:rsid w:val="000958B8"/>
    <w:rsid w:val="000A0C5B"/>
    <w:rsid w:val="000B42D9"/>
    <w:rsid w:val="000B4A29"/>
    <w:rsid w:val="000C3DC4"/>
    <w:rsid w:val="000C4633"/>
    <w:rsid w:val="000C46CF"/>
    <w:rsid w:val="000C66FF"/>
    <w:rsid w:val="000C6AB1"/>
    <w:rsid w:val="000D2A9D"/>
    <w:rsid w:val="000D36F4"/>
    <w:rsid w:val="000D55CC"/>
    <w:rsid w:val="000E0B19"/>
    <w:rsid w:val="000E1A30"/>
    <w:rsid w:val="000E21E0"/>
    <w:rsid w:val="000E72D6"/>
    <w:rsid w:val="000F6F05"/>
    <w:rsid w:val="00103D3E"/>
    <w:rsid w:val="001105AE"/>
    <w:rsid w:val="001118D7"/>
    <w:rsid w:val="00116196"/>
    <w:rsid w:val="001179BD"/>
    <w:rsid w:val="00117D0B"/>
    <w:rsid w:val="00126173"/>
    <w:rsid w:val="00131159"/>
    <w:rsid w:val="0013299C"/>
    <w:rsid w:val="0013385C"/>
    <w:rsid w:val="0014049A"/>
    <w:rsid w:val="00141784"/>
    <w:rsid w:val="0015395C"/>
    <w:rsid w:val="00153DA2"/>
    <w:rsid w:val="00157A61"/>
    <w:rsid w:val="001704F6"/>
    <w:rsid w:val="00172E7B"/>
    <w:rsid w:val="00173B4B"/>
    <w:rsid w:val="001741DA"/>
    <w:rsid w:val="00182DED"/>
    <w:rsid w:val="001913AA"/>
    <w:rsid w:val="001927C8"/>
    <w:rsid w:val="00195B9D"/>
    <w:rsid w:val="001969E6"/>
    <w:rsid w:val="001A0A78"/>
    <w:rsid w:val="001A31D4"/>
    <w:rsid w:val="001A3BF0"/>
    <w:rsid w:val="001A416E"/>
    <w:rsid w:val="001B048D"/>
    <w:rsid w:val="001B24D1"/>
    <w:rsid w:val="001B354A"/>
    <w:rsid w:val="001B4C13"/>
    <w:rsid w:val="001B5138"/>
    <w:rsid w:val="001B5F7C"/>
    <w:rsid w:val="001C069C"/>
    <w:rsid w:val="001C5172"/>
    <w:rsid w:val="001C56BB"/>
    <w:rsid w:val="001D22C3"/>
    <w:rsid w:val="001D44C5"/>
    <w:rsid w:val="001D639A"/>
    <w:rsid w:val="001E0C48"/>
    <w:rsid w:val="001E6E20"/>
    <w:rsid w:val="001F0930"/>
    <w:rsid w:val="001F1244"/>
    <w:rsid w:val="0020205E"/>
    <w:rsid w:val="00206E21"/>
    <w:rsid w:val="00220B77"/>
    <w:rsid w:val="002217F3"/>
    <w:rsid w:val="00221D7D"/>
    <w:rsid w:val="002228BF"/>
    <w:rsid w:val="0022485D"/>
    <w:rsid w:val="00225219"/>
    <w:rsid w:val="00227761"/>
    <w:rsid w:val="00236B5C"/>
    <w:rsid w:val="00237007"/>
    <w:rsid w:val="0024072A"/>
    <w:rsid w:val="00242159"/>
    <w:rsid w:val="00247E65"/>
    <w:rsid w:val="00252F20"/>
    <w:rsid w:val="0025398C"/>
    <w:rsid w:val="0025547B"/>
    <w:rsid w:val="0026711D"/>
    <w:rsid w:val="00271F7A"/>
    <w:rsid w:val="002734F1"/>
    <w:rsid w:val="00274911"/>
    <w:rsid w:val="00275C09"/>
    <w:rsid w:val="0027604B"/>
    <w:rsid w:val="002764A5"/>
    <w:rsid w:val="00280175"/>
    <w:rsid w:val="00283C1C"/>
    <w:rsid w:val="0028446A"/>
    <w:rsid w:val="00287F27"/>
    <w:rsid w:val="0029119E"/>
    <w:rsid w:val="00292686"/>
    <w:rsid w:val="002A2525"/>
    <w:rsid w:val="002A6DB8"/>
    <w:rsid w:val="002A7C07"/>
    <w:rsid w:val="002B037F"/>
    <w:rsid w:val="002B3A98"/>
    <w:rsid w:val="002C0313"/>
    <w:rsid w:val="002C157E"/>
    <w:rsid w:val="002C566F"/>
    <w:rsid w:val="002C7223"/>
    <w:rsid w:val="002D1154"/>
    <w:rsid w:val="002D2980"/>
    <w:rsid w:val="002D73AC"/>
    <w:rsid w:val="002E03B1"/>
    <w:rsid w:val="002E0B8C"/>
    <w:rsid w:val="002E3A28"/>
    <w:rsid w:val="002F0271"/>
    <w:rsid w:val="002F0CAB"/>
    <w:rsid w:val="002F1D3D"/>
    <w:rsid w:val="002F64FE"/>
    <w:rsid w:val="00301921"/>
    <w:rsid w:val="0030448F"/>
    <w:rsid w:val="00305B5F"/>
    <w:rsid w:val="003106D2"/>
    <w:rsid w:val="00312893"/>
    <w:rsid w:val="00315063"/>
    <w:rsid w:val="00315707"/>
    <w:rsid w:val="00316065"/>
    <w:rsid w:val="00322661"/>
    <w:rsid w:val="003245B8"/>
    <w:rsid w:val="0032606B"/>
    <w:rsid w:val="0032793B"/>
    <w:rsid w:val="00331018"/>
    <w:rsid w:val="003455AC"/>
    <w:rsid w:val="00350E72"/>
    <w:rsid w:val="00351645"/>
    <w:rsid w:val="00352D61"/>
    <w:rsid w:val="00354CD9"/>
    <w:rsid w:val="00357686"/>
    <w:rsid w:val="003601E9"/>
    <w:rsid w:val="003622AF"/>
    <w:rsid w:val="00372682"/>
    <w:rsid w:val="003745FD"/>
    <w:rsid w:val="0038015E"/>
    <w:rsid w:val="003817D2"/>
    <w:rsid w:val="003867DE"/>
    <w:rsid w:val="003943CB"/>
    <w:rsid w:val="003956B2"/>
    <w:rsid w:val="003A65B3"/>
    <w:rsid w:val="003B09A4"/>
    <w:rsid w:val="003B5F07"/>
    <w:rsid w:val="003C113A"/>
    <w:rsid w:val="003C12AC"/>
    <w:rsid w:val="003C4F35"/>
    <w:rsid w:val="003C7569"/>
    <w:rsid w:val="003C7EB4"/>
    <w:rsid w:val="003D04A2"/>
    <w:rsid w:val="003D1349"/>
    <w:rsid w:val="003D1DC2"/>
    <w:rsid w:val="003D50DC"/>
    <w:rsid w:val="003D72C4"/>
    <w:rsid w:val="003E1EBC"/>
    <w:rsid w:val="003E26D8"/>
    <w:rsid w:val="003E31B9"/>
    <w:rsid w:val="003E3679"/>
    <w:rsid w:val="003F4BB2"/>
    <w:rsid w:val="003F7C35"/>
    <w:rsid w:val="00400A1C"/>
    <w:rsid w:val="00401F69"/>
    <w:rsid w:val="00403483"/>
    <w:rsid w:val="00406CDD"/>
    <w:rsid w:val="004141C6"/>
    <w:rsid w:val="00415131"/>
    <w:rsid w:val="004153EC"/>
    <w:rsid w:val="004179C3"/>
    <w:rsid w:val="00421409"/>
    <w:rsid w:val="00424133"/>
    <w:rsid w:val="00425152"/>
    <w:rsid w:val="00440E4F"/>
    <w:rsid w:val="0044279C"/>
    <w:rsid w:val="004477AC"/>
    <w:rsid w:val="004507DD"/>
    <w:rsid w:val="00450CE5"/>
    <w:rsid w:val="004516C7"/>
    <w:rsid w:val="004534C7"/>
    <w:rsid w:val="004563F9"/>
    <w:rsid w:val="004605DF"/>
    <w:rsid w:val="00460839"/>
    <w:rsid w:val="0046333C"/>
    <w:rsid w:val="00464B53"/>
    <w:rsid w:val="00465B71"/>
    <w:rsid w:val="00467F9B"/>
    <w:rsid w:val="004710A6"/>
    <w:rsid w:val="00472BB5"/>
    <w:rsid w:val="00473584"/>
    <w:rsid w:val="00473D2A"/>
    <w:rsid w:val="00474834"/>
    <w:rsid w:val="00475AC5"/>
    <w:rsid w:val="004774AF"/>
    <w:rsid w:val="004801E7"/>
    <w:rsid w:val="00480671"/>
    <w:rsid w:val="00481949"/>
    <w:rsid w:val="004859DD"/>
    <w:rsid w:val="00486775"/>
    <w:rsid w:val="00487484"/>
    <w:rsid w:val="004907BE"/>
    <w:rsid w:val="00491473"/>
    <w:rsid w:val="004915EB"/>
    <w:rsid w:val="004A3EF7"/>
    <w:rsid w:val="004A63B0"/>
    <w:rsid w:val="004A7FFD"/>
    <w:rsid w:val="004B2B9D"/>
    <w:rsid w:val="004D097C"/>
    <w:rsid w:val="004D35B2"/>
    <w:rsid w:val="004D6DCF"/>
    <w:rsid w:val="004E0103"/>
    <w:rsid w:val="004E1EC9"/>
    <w:rsid w:val="004E233A"/>
    <w:rsid w:val="004E5273"/>
    <w:rsid w:val="004F06CE"/>
    <w:rsid w:val="004F0C92"/>
    <w:rsid w:val="004F0E7E"/>
    <w:rsid w:val="004F25EE"/>
    <w:rsid w:val="004F2A66"/>
    <w:rsid w:val="004F40D0"/>
    <w:rsid w:val="005119D6"/>
    <w:rsid w:val="00513C60"/>
    <w:rsid w:val="00513C8B"/>
    <w:rsid w:val="005158A5"/>
    <w:rsid w:val="00515F68"/>
    <w:rsid w:val="0052512B"/>
    <w:rsid w:val="0052659F"/>
    <w:rsid w:val="0053348D"/>
    <w:rsid w:val="00533B08"/>
    <w:rsid w:val="00535278"/>
    <w:rsid w:val="0053566F"/>
    <w:rsid w:val="005356AE"/>
    <w:rsid w:val="005363EB"/>
    <w:rsid w:val="005365F6"/>
    <w:rsid w:val="00540831"/>
    <w:rsid w:val="00544257"/>
    <w:rsid w:val="00545DB7"/>
    <w:rsid w:val="0055213F"/>
    <w:rsid w:val="00553622"/>
    <w:rsid w:val="0055405D"/>
    <w:rsid w:val="005577F9"/>
    <w:rsid w:val="00561712"/>
    <w:rsid w:val="00561F60"/>
    <w:rsid w:val="00562FCF"/>
    <w:rsid w:val="00564D05"/>
    <w:rsid w:val="005656EF"/>
    <w:rsid w:val="00566693"/>
    <w:rsid w:val="00570AF9"/>
    <w:rsid w:val="005761F0"/>
    <w:rsid w:val="00576637"/>
    <w:rsid w:val="00576671"/>
    <w:rsid w:val="00577965"/>
    <w:rsid w:val="00580588"/>
    <w:rsid w:val="00590EA1"/>
    <w:rsid w:val="00591A5F"/>
    <w:rsid w:val="00594CA0"/>
    <w:rsid w:val="00594D04"/>
    <w:rsid w:val="005A1E74"/>
    <w:rsid w:val="005A31E0"/>
    <w:rsid w:val="005A4912"/>
    <w:rsid w:val="005A624B"/>
    <w:rsid w:val="005B0DC7"/>
    <w:rsid w:val="005B2050"/>
    <w:rsid w:val="005B286C"/>
    <w:rsid w:val="005B3058"/>
    <w:rsid w:val="005B45AB"/>
    <w:rsid w:val="005C5538"/>
    <w:rsid w:val="005C6B8C"/>
    <w:rsid w:val="005C741F"/>
    <w:rsid w:val="005D1D65"/>
    <w:rsid w:val="005D26A5"/>
    <w:rsid w:val="005D2D89"/>
    <w:rsid w:val="005D3060"/>
    <w:rsid w:val="005D3676"/>
    <w:rsid w:val="005D3AC9"/>
    <w:rsid w:val="005D497F"/>
    <w:rsid w:val="005D5D37"/>
    <w:rsid w:val="005D761F"/>
    <w:rsid w:val="005E1AF9"/>
    <w:rsid w:val="005E4861"/>
    <w:rsid w:val="005E48E0"/>
    <w:rsid w:val="005E4BB0"/>
    <w:rsid w:val="005E4E0B"/>
    <w:rsid w:val="005F0E4F"/>
    <w:rsid w:val="00602DB2"/>
    <w:rsid w:val="00604395"/>
    <w:rsid w:val="00605863"/>
    <w:rsid w:val="00606B69"/>
    <w:rsid w:val="006159BE"/>
    <w:rsid w:val="0061627C"/>
    <w:rsid w:val="006234A8"/>
    <w:rsid w:val="00623D99"/>
    <w:rsid w:val="00630DCB"/>
    <w:rsid w:val="006312A0"/>
    <w:rsid w:val="0063353D"/>
    <w:rsid w:val="006355E5"/>
    <w:rsid w:val="00637FB8"/>
    <w:rsid w:val="00645C9E"/>
    <w:rsid w:val="00647885"/>
    <w:rsid w:val="00656557"/>
    <w:rsid w:val="00656F46"/>
    <w:rsid w:val="00662506"/>
    <w:rsid w:val="006629CC"/>
    <w:rsid w:val="00662EB9"/>
    <w:rsid w:val="00663977"/>
    <w:rsid w:val="006669E6"/>
    <w:rsid w:val="00667562"/>
    <w:rsid w:val="006733FF"/>
    <w:rsid w:val="00673DF8"/>
    <w:rsid w:val="00674164"/>
    <w:rsid w:val="0068543D"/>
    <w:rsid w:val="00692E2A"/>
    <w:rsid w:val="0069446E"/>
    <w:rsid w:val="006973AD"/>
    <w:rsid w:val="006A2FD6"/>
    <w:rsid w:val="006A3482"/>
    <w:rsid w:val="006A499B"/>
    <w:rsid w:val="006A63E9"/>
    <w:rsid w:val="006C27A8"/>
    <w:rsid w:val="006C5409"/>
    <w:rsid w:val="006C5654"/>
    <w:rsid w:val="006D3CF8"/>
    <w:rsid w:val="006D6085"/>
    <w:rsid w:val="006E0A68"/>
    <w:rsid w:val="006E2BEF"/>
    <w:rsid w:val="006E438A"/>
    <w:rsid w:val="006E7220"/>
    <w:rsid w:val="006E76B5"/>
    <w:rsid w:val="006E772E"/>
    <w:rsid w:val="006F1EA6"/>
    <w:rsid w:val="006F1F25"/>
    <w:rsid w:val="006F2EB8"/>
    <w:rsid w:val="006F6A5F"/>
    <w:rsid w:val="00706996"/>
    <w:rsid w:val="00720F55"/>
    <w:rsid w:val="007226A4"/>
    <w:rsid w:val="00722B0D"/>
    <w:rsid w:val="00725DFE"/>
    <w:rsid w:val="007306C7"/>
    <w:rsid w:val="00736595"/>
    <w:rsid w:val="0074233B"/>
    <w:rsid w:val="0074279A"/>
    <w:rsid w:val="007444AE"/>
    <w:rsid w:val="007520A0"/>
    <w:rsid w:val="00753BFC"/>
    <w:rsid w:val="0075674D"/>
    <w:rsid w:val="007573F5"/>
    <w:rsid w:val="00763B12"/>
    <w:rsid w:val="007703DF"/>
    <w:rsid w:val="00770502"/>
    <w:rsid w:val="00772B95"/>
    <w:rsid w:val="007741FF"/>
    <w:rsid w:val="00776B8D"/>
    <w:rsid w:val="00780864"/>
    <w:rsid w:val="00781765"/>
    <w:rsid w:val="00783CA2"/>
    <w:rsid w:val="00786858"/>
    <w:rsid w:val="00786E40"/>
    <w:rsid w:val="00792818"/>
    <w:rsid w:val="00795997"/>
    <w:rsid w:val="007962FF"/>
    <w:rsid w:val="007A18FC"/>
    <w:rsid w:val="007A6913"/>
    <w:rsid w:val="007B0799"/>
    <w:rsid w:val="007B1391"/>
    <w:rsid w:val="007B2EAF"/>
    <w:rsid w:val="007B686B"/>
    <w:rsid w:val="007B7A74"/>
    <w:rsid w:val="007C44E2"/>
    <w:rsid w:val="007C6E5B"/>
    <w:rsid w:val="007D09CE"/>
    <w:rsid w:val="007D124F"/>
    <w:rsid w:val="007E12A2"/>
    <w:rsid w:val="008021B9"/>
    <w:rsid w:val="00804FE2"/>
    <w:rsid w:val="00806521"/>
    <w:rsid w:val="00806C17"/>
    <w:rsid w:val="008123D0"/>
    <w:rsid w:val="008168D9"/>
    <w:rsid w:val="00816C06"/>
    <w:rsid w:val="0082504B"/>
    <w:rsid w:val="00827114"/>
    <w:rsid w:val="00833D38"/>
    <w:rsid w:val="0083478B"/>
    <w:rsid w:val="00840DD2"/>
    <w:rsid w:val="00841F81"/>
    <w:rsid w:val="00845C70"/>
    <w:rsid w:val="0085481C"/>
    <w:rsid w:val="00857FBA"/>
    <w:rsid w:val="00861353"/>
    <w:rsid w:val="00861B1B"/>
    <w:rsid w:val="008627E9"/>
    <w:rsid w:val="0086364A"/>
    <w:rsid w:val="008669EC"/>
    <w:rsid w:val="008674B0"/>
    <w:rsid w:val="008679A4"/>
    <w:rsid w:val="00867AB7"/>
    <w:rsid w:val="0087043C"/>
    <w:rsid w:val="008705A1"/>
    <w:rsid w:val="00871158"/>
    <w:rsid w:val="00874423"/>
    <w:rsid w:val="008752E8"/>
    <w:rsid w:val="00875B70"/>
    <w:rsid w:val="008835AE"/>
    <w:rsid w:val="00887DBB"/>
    <w:rsid w:val="00890066"/>
    <w:rsid w:val="008902C3"/>
    <w:rsid w:val="00894697"/>
    <w:rsid w:val="008A0C90"/>
    <w:rsid w:val="008A16CA"/>
    <w:rsid w:val="008A1812"/>
    <w:rsid w:val="008B22C2"/>
    <w:rsid w:val="008C0C72"/>
    <w:rsid w:val="008C107A"/>
    <w:rsid w:val="008C2B93"/>
    <w:rsid w:val="008C582A"/>
    <w:rsid w:val="008C71D8"/>
    <w:rsid w:val="008D589C"/>
    <w:rsid w:val="008E14BF"/>
    <w:rsid w:val="008E1D2A"/>
    <w:rsid w:val="008E2B05"/>
    <w:rsid w:val="008E3033"/>
    <w:rsid w:val="008E3591"/>
    <w:rsid w:val="008E5691"/>
    <w:rsid w:val="008F1831"/>
    <w:rsid w:val="008F5394"/>
    <w:rsid w:val="008F793D"/>
    <w:rsid w:val="00903C5F"/>
    <w:rsid w:val="009103E5"/>
    <w:rsid w:val="009208FF"/>
    <w:rsid w:val="00926992"/>
    <w:rsid w:val="009270A7"/>
    <w:rsid w:val="009310D6"/>
    <w:rsid w:val="009312BF"/>
    <w:rsid w:val="00940A13"/>
    <w:rsid w:val="00940D7B"/>
    <w:rsid w:val="00942D83"/>
    <w:rsid w:val="009434FD"/>
    <w:rsid w:val="009437F6"/>
    <w:rsid w:val="00943C07"/>
    <w:rsid w:val="00945132"/>
    <w:rsid w:val="00953A45"/>
    <w:rsid w:val="009614D3"/>
    <w:rsid w:val="00964A3B"/>
    <w:rsid w:val="009660C1"/>
    <w:rsid w:val="009710D7"/>
    <w:rsid w:val="0097373B"/>
    <w:rsid w:val="0098180E"/>
    <w:rsid w:val="00982B6B"/>
    <w:rsid w:val="00983482"/>
    <w:rsid w:val="00985733"/>
    <w:rsid w:val="00986266"/>
    <w:rsid w:val="0099162B"/>
    <w:rsid w:val="0099169A"/>
    <w:rsid w:val="009959C6"/>
    <w:rsid w:val="00997497"/>
    <w:rsid w:val="00997AF2"/>
    <w:rsid w:val="00997E0F"/>
    <w:rsid w:val="009A0896"/>
    <w:rsid w:val="009A32CC"/>
    <w:rsid w:val="009A6CE6"/>
    <w:rsid w:val="009B47F5"/>
    <w:rsid w:val="009B6ABE"/>
    <w:rsid w:val="009B6C28"/>
    <w:rsid w:val="009C2E3D"/>
    <w:rsid w:val="009C37F3"/>
    <w:rsid w:val="009C6692"/>
    <w:rsid w:val="009C6CE4"/>
    <w:rsid w:val="009C6D99"/>
    <w:rsid w:val="009D1044"/>
    <w:rsid w:val="009D1F7C"/>
    <w:rsid w:val="009D4953"/>
    <w:rsid w:val="009E0621"/>
    <w:rsid w:val="009E19F3"/>
    <w:rsid w:val="009E4593"/>
    <w:rsid w:val="009F64BA"/>
    <w:rsid w:val="00A02E86"/>
    <w:rsid w:val="00A04841"/>
    <w:rsid w:val="00A11628"/>
    <w:rsid w:val="00A127D6"/>
    <w:rsid w:val="00A130F3"/>
    <w:rsid w:val="00A14F13"/>
    <w:rsid w:val="00A179FA"/>
    <w:rsid w:val="00A229BA"/>
    <w:rsid w:val="00A2334D"/>
    <w:rsid w:val="00A23D47"/>
    <w:rsid w:val="00A34564"/>
    <w:rsid w:val="00A36A6C"/>
    <w:rsid w:val="00A452DF"/>
    <w:rsid w:val="00A457E7"/>
    <w:rsid w:val="00A535F6"/>
    <w:rsid w:val="00A60968"/>
    <w:rsid w:val="00A649DA"/>
    <w:rsid w:val="00A6622A"/>
    <w:rsid w:val="00A701B7"/>
    <w:rsid w:val="00A71D6E"/>
    <w:rsid w:val="00A71E46"/>
    <w:rsid w:val="00A73617"/>
    <w:rsid w:val="00A808D5"/>
    <w:rsid w:val="00A849D8"/>
    <w:rsid w:val="00A8674E"/>
    <w:rsid w:val="00A909AB"/>
    <w:rsid w:val="00A91005"/>
    <w:rsid w:val="00A915DC"/>
    <w:rsid w:val="00A92F60"/>
    <w:rsid w:val="00A9367D"/>
    <w:rsid w:val="00A93F9B"/>
    <w:rsid w:val="00A95FB3"/>
    <w:rsid w:val="00A9791B"/>
    <w:rsid w:val="00AA177D"/>
    <w:rsid w:val="00AA7736"/>
    <w:rsid w:val="00AB0B9B"/>
    <w:rsid w:val="00AB0EC4"/>
    <w:rsid w:val="00AB3C16"/>
    <w:rsid w:val="00AB47E4"/>
    <w:rsid w:val="00AB6210"/>
    <w:rsid w:val="00AC03EA"/>
    <w:rsid w:val="00AC4913"/>
    <w:rsid w:val="00AC7A01"/>
    <w:rsid w:val="00AD022E"/>
    <w:rsid w:val="00AD7C08"/>
    <w:rsid w:val="00AE0D92"/>
    <w:rsid w:val="00AE4700"/>
    <w:rsid w:val="00AE551B"/>
    <w:rsid w:val="00AE56DF"/>
    <w:rsid w:val="00AF1D5E"/>
    <w:rsid w:val="00AF281C"/>
    <w:rsid w:val="00AF4366"/>
    <w:rsid w:val="00AF6A5B"/>
    <w:rsid w:val="00B045A3"/>
    <w:rsid w:val="00B05834"/>
    <w:rsid w:val="00B05A32"/>
    <w:rsid w:val="00B102DE"/>
    <w:rsid w:val="00B1286E"/>
    <w:rsid w:val="00B14150"/>
    <w:rsid w:val="00B17ECF"/>
    <w:rsid w:val="00B218FB"/>
    <w:rsid w:val="00B21E15"/>
    <w:rsid w:val="00B23F41"/>
    <w:rsid w:val="00B250A0"/>
    <w:rsid w:val="00B25768"/>
    <w:rsid w:val="00B278BF"/>
    <w:rsid w:val="00B31428"/>
    <w:rsid w:val="00B325CB"/>
    <w:rsid w:val="00B32913"/>
    <w:rsid w:val="00B32A37"/>
    <w:rsid w:val="00B37C9A"/>
    <w:rsid w:val="00B4152B"/>
    <w:rsid w:val="00B42D8F"/>
    <w:rsid w:val="00B451E2"/>
    <w:rsid w:val="00B527E8"/>
    <w:rsid w:val="00B5343F"/>
    <w:rsid w:val="00B54211"/>
    <w:rsid w:val="00B551B3"/>
    <w:rsid w:val="00B559C3"/>
    <w:rsid w:val="00B56AFF"/>
    <w:rsid w:val="00B576FC"/>
    <w:rsid w:val="00B57B49"/>
    <w:rsid w:val="00B648B9"/>
    <w:rsid w:val="00B70CB2"/>
    <w:rsid w:val="00B76355"/>
    <w:rsid w:val="00B7664C"/>
    <w:rsid w:val="00B8158E"/>
    <w:rsid w:val="00B926C9"/>
    <w:rsid w:val="00B92AEC"/>
    <w:rsid w:val="00B92D51"/>
    <w:rsid w:val="00B939E4"/>
    <w:rsid w:val="00B95590"/>
    <w:rsid w:val="00B95CBE"/>
    <w:rsid w:val="00B9779F"/>
    <w:rsid w:val="00BA3BF0"/>
    <w:rsid w:val="00BB1030"/>
    <w:rsid w:val="00BB248E"/>
    <w:rsid w:val="00BB39EC"/>
    <w:rsid w:val="00BB512E"/>
    <w:rsid w:val="00BB5363"/>
    <w:rsid w:val="00BC0AD1"/>
    <w:rsid w:val="00BC2C1B"/>
    <w:rsid w:val="00BD2388"/>
    <w:rsid w:val="00BD4389"/>
    <w:rsid w:val="00BE192E"/>
    <w:rsid w:val="00BE2C0E"/>
    <w:rsid w:val="00BE5731"/>
    <w:rsid w:val="00BE6766"/>
    <w:rsid w:val="00BF4B25"/>
    <w:rsid w:val="00C04702"/>
    <w:rsid w:val="00C06B42"/>
    <w:rsid w:val="00C07182"/>
    <w:rsid w:val="00C07534"/>
    <w:rsid w:val="00C149AA"/>
    <w:rsid w:val="00C20C9F"/>
    <w:rsid w:val="00C26F05"/>
    <w:rsid w:val="00C2766A"/>
    <w:rsid w:val="00C3060B"/>
    <w:rsid w:val="00C31555"/>
    <w:rsid w:val="00C37872"/>
    <w:rsid w:val="00C40E50"/>
    <w:rsid w:val="00C4342F"/>
    <w:rsid w:val="00C46373"/>
    <w:rsid w:val="00C478B4"/>
    <w:rsid w:val="00C55034"/>
    <w:rsid w:val="00C6157D"/>
    <w:rsid w:val="00C75BCC"/>
    <w:rsid w:val="00C771CF"/>
    <w:rsid w:val="00C91A1C"/>
    <w:rsid w:val="00C935F5"/>
    <w:rsid w:val="00C94B20"/>
    <w:rsid w:val="00C957FF"/>
    <w:rsid w:val="00C95CBD"/>
    <w:rsid w:val="00CA388E"/>
    <w:rsid w:val="00CB3098"/>
    <w:rsid w:val="00CB40A9"/>
    <w:rsid w:val="00CB7A40"/>
    <w:rsid w:val="00CB7B3D"/>
    <w:rsid w:val="00CC21D7"/>
    <w:rsid w:val="00CC2C8A"/>
    <w:rsid w:val="00CC6852"/>
    <w:rsid w:val="00CE1305"/>
    <w:rsid w:val="00CE1BB5"/>
    <w:rsid w:val="00CE3383"/>
    <w:rsid w:val="00CF227F"/>
    <w:rsid w:val="00CF6BE1"/>
    <w:rsid w:val="00CF6D05"/>
    <w:rsid w:val="00D0277D"/>
    <w:rsid w:val="00D06DF1"/>
    <w:rsid w:val="00D0708B"/>
    <w:rsid w:val="00D10503"/>
    <w:rsid w:val="00D10521"/>
    <w:rsid w:val="00D1056F"/>
    <w:rsid w:val="00D1340C"/>
    <w:rsid w:val="00D20755"/>
    <w:rsid w:val="00D27624"/>
    <w:rsid w:val="00D32913"/>
    <w:rsid w:val="00D376CB"/>
    <w:rsid w:val="00D37D4C"/>
    <w:rsid w:val="00D45FDA"/>
    <w:rsid w:val="00D462E2"/>
    <w:rsid w:val="00D46CAB"/>
    <w:rsid w:val="00D46FA8"/>
    <w:rsid w:val="00D4711A"/>
    <w:rsid w:val="00D47324"/>
    <w:rsid w:val="00D51755"/>
    <w:rsid w:val="00D56500"/>
    <w:rsid w:val="00D62666"/>
    <w:rsid w:val="00D6581A"/>
    <w:rsid w:val="00D6605E"/>
    <w:rsid w:val="00D70A8A"/>
    <w:rsid w:val="00D8581B"/>
    <w:rsid w:val="00D85F9D"/>
    <w:rsid w:val="00D87D25"/>
    <w:rsid w:val="00D87EA0"/>
    <w:rsid w:val="00D903D1"/>
    <w:rsid w:val="00D91F2B"/>
    <w:rsid w:val="00D92A1B"/>
    <w:rsid w:val="00D94C44"/>
    <w:rsid w:val="00D9528D"/>
    <w:rsid w:val="00D977C0"/>
    <w:rsid w:val="00DA3DB6"/>
    <w:rsid w:val="00DA6706"/>
    <w:rsid w:val="00DA7029"/>
    <w:rsid w:val="00DB4BDF"/>
    <w:rsid w:val="00DC0903"/>
    <w:rsid w:val="00DC2633"/>
    <w:rsid w:val="00DC2D02"/>
    <w:rsid w:val="00DD0503"/>
    <w:rsid w:val="00DD1071"/>
    <w:rsid w:val="00DD1634"/>
    <w:rsid w:val="00DD60DB"/>
    <w:rsid w:val="00DE0A9C"/>
    <w:rsid w:val="00DE57F8"/>
    <w:rsid w:val="00DE6B82"/>
    <w:rsid w:val="00DF4932"/>
    <w:rsid w:val="00E0072B"/>
    <w:rsid w:val="00E01AE4"/>
    <w:rsid w:val="00E025C7"/>
    <w:rsid w:val="00E03253"/>
    <w:rsid w:val="00E05185"/>
    <w:rsid w:val="00E10C53"/>
    <w:rsid w:val="00E13527"/>
    <w:rsid w:val="00E1579B"/>
    <w:rsid w:val="00E17FA4"/>
    <w:rsid w:val="00E237A9"/>
    <w:rsid w:val="00E23B07"/>
    <w:rsid w:val="00E23D85"/>
    <w:rsid w:val="00E3366C"/>
    <w:rsid w:val="00E43103"/>
    <w:rsid w:val="00E43EB4"/>
    <w:rsid w:val="00E45AAE"/>
    <w:rsid w:val="00E4781F"/>
    <w:rsid w:val="00E51ACF"/>
    <w:rsid w:val="00E52F6F"/>
    <w:rsid w:val="00E53123"/>
    <w:rsid w:val="00E53580"/>
    <w:rsid w:val="00E537C5"/>
    <w:rsid w:val="00E5785A"/>
    <w:rsid w:val="00E57E3D"/>
    <w:rsid w:val="00E57FE0"/>
    <w:rsid w:val="00E60974"/>
    <w:rsid w:val="00E80055"/>
    <w:rsid w:val="00E80AF5"/>
    <w:rsid w:val="00E8443E"/>
    <w:rsid w:val="00E85B6B"/>
    <w:rsid w:val="00E92C59"/>
    <w:rsid w:val="00E94CA2"/>
    <w:rsid w:val="00E9525D"/>
    <w:rsid w:val="00E96530"/>
    <w:rsid w:val="00E96821"/>
    <w:rsid w:val="00E96922"/>
    <w:rsid w:val="00EA01A9"/>
    <w:rsid w:val="00EA0501"/>
    <w:rsid w:val="00EA2E99"/>
    <w:rsid w:val="00EA3A6F"/>
    <w:rsid w:val="00EB2BF7"/>
    <w:rsid w:val="00EB3AB0"/>
    <w:rsid w:val="00EB7694"/>
    <w:rsid w:val="00EC102F"/>
    <w:rsid w:val="00EC65E2"/>
    <w:rsid w:val="00ED11E2"/>
    <w:rsid w:val="00ED370A"/>
    <w:rsid w:val="00ED7086"/>
    <w:rsid w:val="00ED778F"/>
    <w:rsid w:val="00EE1289"/>
    <w:rsid w:val="00EE3F3D"/>
    <w:rsid w:val="00EE78A8"/>
    <w:rsid w:val="00EF25CC"/>
    <w:rsid w:val="00EF2B45"/>
    <w:rsid w:val="00EF710F"/>
    <w:rsid w:val="00F01F17"/>
    <w:rsid w:val="00F03612"/>
    <w:rsid w:val="00F05A49"/>
    <w:rsid w:val="00F11579"/>
    <w:rsid w:val="00F11D66"/>
    <w:rsid w:val="00F1344D"/>
    <w:rsid w:val="00F13949"/>
    <w:rsid w:val="00F14D69"/>
    <w:rsid w:val="00F15136"/>
    <w:rsid w:val="00F23FCC"/>
    <w:rsid w:val="00F2424E"/>
    <w:rsid w:val="00F24686"/>
    <w:rsid w:val="00F24779"/>
    <w:rsid w:val="00F26963"/>
    <w:rsid w:val="00F31A28"/>
    <w:rsid w:val="00F34FC9"/>
    <w:rsid w:val="00F35FCC"/>
    <w:rsid w:val="00F42F23"/>
    <w:rsid w:val="00F4454B"/>
    <w:rsid w:val="00F44D1D"/>
    <w:rsid w:val="00F50455"/>
    <w:rsid w:val="00F527D5"/>
    <w:rsid w:val="00F537DC"/>
    <w:rsid w:val="00F579AE"/>
    <w:rsid w:val="00F631D5"/>
    <w:rsid w:val="00F64AEC"/>
    <w:rsid w:val="00F674F3"/>
    <w:rsid w:val="00F679A6"/>
    <w:rsid w:val="00F71FF3"/>
    <w:rsid w:val="00F72680"/>
    <w:rsid w:val="00F73279"/>
    <w:rsid w:val="00F76377"/>
    <w:rsid w:val="00F85B5E"/>
    <w:rsid w:val="00F85F65"/>
    <w:rsid w:val="00F918EF"/>
    <w:rsid w:val="00FA0764"/>
    <w:rsid w:val="00FA4225"/>
    <w:rsid w:val="00FA4DDE"/>
    <w:rsid w:val="00FA7322"/>
    <w:rsid w:val="00FA7BDD"/>
    <w:rsid w:val="00FB44E8"/>
    <w:rsid w:val="00FB5E5E"/>
    <w:rsid w:val="00FB648A"/>
    <w:rsid w:val="00FB6BE1"/>
    <w:rsid w:val="00FB6EB0"/>
    <w:rsid w:val="00FC09FF"/>
    <w:rsid w:val="00FC0E1F"/>
    <w:rsid w:val="00FD2E58"/>
    <w:rsid w:val="00FD2FE6"/>
    <w:rsid w:val="00FD3A82"/>
    <w:rsid w:val="00FD5873"/>
    <w:rsid w:val="00FD5892"/>
    <w:rsid w:val="00FD58D7"/>
    <w:rsid w:val="00FD7089"/>
    <w:rsid w:val="00FE4F9F"/>
    <w:rsid w:val="00FE783F"/>
    <w:rsid w:val="00FE794E"/>
    <w:rsid w:val="00FE7D6C"/>
    <w:rsid w:val="00FF2D1A"/>
    <w:rsid w:val="00FF3909"/>
    <w:rsid w:val="00FF4713"/>
    <w:rsid w:val="00FF4F2A"/>
    <w:rsid w:val="24A42043"/>
    <w:rsid w:val="4889A54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8A7C86"/>
  <w14:defaultImageDpi w14:val="32767"/>
  <w15:chartTrackingRefBased/>
  <w15:docId w15:val="{E28DA5C4-3A9C-4C7A-B693-8FB334D5E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A1C"/>
    <w:pPr>
      <w:spacing w:after="120" w:line="288" w:lineRule="auto"/>
    </w:pPr>
    <w:rPr>
      <w:sz w:val="20"/>
    </w:rPr>
  </w:style>
  <w:style w:type="paragraph" w:styleId="Heading1">
    <w:name w:val="heading 1"/>
    <w:basedOn w:val="Normal"/>
    <w:next w:val="Normal"/>
    <w:link w:val="Heading1Char"/>
    <w:uiPriority w:val="2"/>
    <w:qFormat/>
    <w:rsid w:val="00D94C44"/>
    <w:pPr>
      <w:keepNext/>
      <w:spacing w:before="240" w:after="240" w:line="240" w:lineRule="auto"/>
      <w:outlineLvl w:val="0"/>
    </w:pPr>
    <w:rPr>
      <w:rFonts w:asciiTheme="majorHAnsi" w:eastAsia="PMingLiU" w:hAnsiTheme="majorHAnsi" w:cs="Book Antiqua"/>
      <w:caps/>
      <w:color w:val="002D72" w:themeColor="accent1"/>
      <w:sz w:val="40"/>
      <w:szCs w:val="48"/>
      <w:lang w:val="en-ZA" w:eastAsia="zh-TW"/>
    </w:rPr>
  </w:style>
  <w:style w:type="paragraph" w:styleId="Heading2">
    <w:name w:val="heading 2"/>
    <w:basedOn w:val="Normal"/>
    <w:next w:val="Normal"/>
    <w:link w:val="Heading2Char"/>
    <w:uiPriority w:val="2"/>
    <w:qFormat/>
    <w:rsid w:val="00580588"/>
    <w:pPr>
      <w:keepNext/>
      <w:spacing w:before="240" w:line="240" w:lineRule="auto"/>
      <w:outlineLvl w:val="1"/>
    </w:pPr>
    <w:rPr>
      <w:rFonts w:eastAsia="PMingLiU" w:cs="Book Antiqua"/>
      <w:b/>
      <w:caps/>
      <w:color w:val="0097A9" w:themeColor="accent2"/>
      <w:sz w:val="28"/>
      <w:szCs w:val="24"/>
      <w:shd w:val="clear" w:color="auto" w:fill="FFFFFF"/>
      <w:lang w:val="en-ZA" w:eastAsia="zh-TW"/>
    </w:rPr>
  </w:style>
  <w:style w:type="paragraph" w:styleId="Heading3">
    <w:name w:val="heading 3"/>
    <w:basedOn w:val="Normal"/>
    <w:next w:val="Normal"/>
    <w:link w:val="Heading3Char"/>
    <w:uiPriority w:val="2"/>
    <w:qFormat/>
    <w:rsid w:val="00D94C44"/>
    <w:pPr>
      <w:keepNext/>
      <w:spacing w:before="240" w:line="240" w:lineRule="auto"/>
      <w:outlineLvl w:val="2"/>
    </w:pPr>
    <w:rPr>
      <w:rFonts w:eastAsia="PMingLiU" w:cs="Arial"/>
      <w:bCs/>
      <w:caps/>
      <w:sz w:val="24"/>
      <w:szCs w:val="24"/>
      <w:shd w:val="clear" w:color="auto" w:fill="FFFFFF"/>
      <w:lang w:val="en-ZA" w:eastAsia="zh-TW"/>
    </w:rPr>
  </w:style>
  <w:style w:type="paragraph" w:styleId="Heading4">
    <w:name w:val="heading 4"/>
    <w:basedOn w:val="Normal"/>
    <w:next w:val="Normal"/>
    <w:link w:val="Heading4Char"/>
    <w:uiPriority w:val="2"/>
    <w:unhideWhenUsed/>
    <w:qFormat/>
    <w:rsid w:val="00D94C44"/>
    <w:pPr>
      <w:keepNext/>
      <w:spacing w:before="120" w:line="240" w:lineRule="auto"/>
      <w:outlineLvl w:val="3"/>
    </w:pPr>
    <w:rPr>
      <w:rFonts w:eastAsia="PMingLiU" w:cs="Arial"/>
      <w:bCs/>
      <w:sz w:val="22"/>
      <w:shd w:val="clear" w:color="auto" w:fill="FFFFFF"/>
      <w:lang w:val="en-ZA" w:eastAsia="zh-TW"/>
    </w:rPr>
  </w:style>
  <w:style w:type="paragraph" w:styleId="Heading5">
    <w:name w:val="heading 5"/>
    <w:basedOn w:val="Normal"/>
    <w:next w:val="Normal"/>
    <w:link w:val="Heading5Char"/>
    <w:uiPriority w:val="2"/>
    <w:unhideWhenUsed/>
    <w:rsid w:val="00D94C44"/>
    <w:pPr>
      <w:keepNext/>
      <w:keepLines/>
      <w:spacing w:before="40"/>
      <w:outlineLvl w:val="4"/>
    </w:pPr>
    <w:rPr>
      <w:rFonts w:asciiTheme="majorHAnsi" w:eastAsiaTheme="majorEastAsia" w:hAnsiTheme="majorHAnsi" w:cstheme="majorBidi"/>
      <w:color w:val="002155" w:themeColor="accent1" w:themeShade="BF"/>
    </w:rPr>
  </w:style>
  <w:style w:type="paragraph" w:styleId="Heading6">
    <w:name w:val="heading 6"/>
    <w:basedOn w:val="Normal"/>
    <w:next w:val="Normal"/>
    <w:link w:val="Heading6Char"/>
    <w:uiPriority w:val="9"/>
    <w:semiHidden/>
    <w:unhideWhenUsed/>
    <w:qFormat/>
    <w:rsid w:val="00D94C44"/>
    <w:pPr>
      <w:keepNext/>
      <w:keepLines/>
      <w:spacing w:before="40"/>
      <w:outlineLvl w:val="5"/>
    </w:pPr>
    <w:rPr>
      <w:rFonts w:asciiTheme="majorHAnsi" w:eastAsiaTheme="majorEastAsia" w:hAnsiTheme="majorHAnsi" w:cstheme="majorBidi"/>
      <w:color w:val="001638" w:themeColor="accent1" w:themeShade="7F"/>
    </w:rPr>
  </w:style>
  <w:style w:type="paragraph" w:styleId="Heading7">
    <w:name w:val="heading 7"/>
    <w:basedOn w:val="Normal"/>
    <w:next w:val="Normal"/>
    <w:link w:val="Heading7Char"/>
    <w:uiPriority w:val="9"/>
    <w:semiHidden/>
    <w:unhideWhenUsed/>
    <w:qFormat/>
    <w:rsid w:val="007741FF"/>
    <w:pPr>
      <w:keepNext/>
      <w:keepLines/>
      <w:spacing w:before="40"/>
      <w:outlineLvl w:val="6"/>
    </w:pPr>
    <w:rPr>
      <w:rFonts w:asciiTheme="majorHAnsi" w:eastAsiaTheme="majorEastAsia" w:hAnsiTheme="majorHAnsi" w:cstheme="majorBidi"/>
      <w:i/>
      <w:iCs/>
      <w:color w:val="001638" w:themeColor="accent1" w:themeShade="7F"/>
    </w:rPr>
  </w:style>
  <w:style w:type="paragraph" w:styleId="Heading8">
    <w:name w:val="heading 8"/>
    <w:basedOn w:val="Normal"/>
    <w:next w:val="Normal"/>
    <w:link w:val="Heading8Char"/>
    <w:uiPriority w:val="9"/>
    <w:semiHidden/>
    <w:unhideWhenUsed/>
    <w:qFormat/>
    <w:rsid w:val="00BD2388"/>
    <w:pPr>
      <w:keepNext/>
      <w:keepLines/>
      <w:spacing w:before="40" w:after="0"/>
      <w:outlineLvl w:val="7"/>
    </w:pPr>
    <w:rPr>
      <w:rFonts w:asciiTheme="majorHAnsi" w:eastAsiaTheme="majorEastAsia" w:hAnsiTheme="majorHAnsi" w:cstheme="majorBidi"/>
      <w:color w:val="3F3F3F" w:themeColor="text1" w:themeTint="D8"/>
      <w:sz w:val="21"/>
      <w:szCs w:val="21"/>
    </w:rPr>
  </w:style>
  <w:style w:type="paragraph" w:styleId="Heading9">
    <w:name w:val="heading 9"/>
    <w:basedOn w:val="Normal"/>
    <w:next w:val="Normal"/>
    <w:link w:val="Heading9Char"/>
    <w:uiPriority w:val="9"/>
    <w:semiHidden/>
    <w:unhideWhenUsed/>
    <w:qFormat/>
    <w:rsid w:val="00BD2388"/>
    <w:pPr>
      <w:keepNext/>
      <w:keepLines/>
      <w:spacing w:before="40" w:after="0"/>
      <w:outlineLvl w:val="8"/>
    </w:pPr>
    <w:rPr>
      <w:rFonts w:asciiTheme="majorHAnsi" w:eastAsiaTheme="majorEastAsia" w:hAnsiTheme="majorHAnsi" w:cstheme="majorBidi"/>
      <w:i/>
      <w:iCs/>
      <w:color w:val="3F3F3F"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601E9"/>
    <w:rPr>
      <w:rFonts w:asciiTheme="majorHAnsi" w:eastAsia="PMingLiU" w:hAnsiTheme="majorHAnsi" w:cs="Book Antiqua"/>
      <w:caps/>
      <w:color w:val="002D72" w:themeColor="accent1"/>
      <w:sz w:val="40"/>
      <w:szCs w:val="48"/>
      <w:lang w:val="en-ZA" w:eastAsia="zh-TW"/>
    </w:rPr>
  </w:style>
  <w:style w:type="character" w:customStyle="1" w:styleId="Heading2Char">
    <w:name w:val="Heading 2 Char"/>
    <w:basedOn w:val="DefaultParagraphFont"/>
    <w:link w:val="Heading2"/>
    <w:uiPriority w:val="2"/>
    <w:rsid w:val="003601E9"/>
    <w:rPr>
      <w:rFonts w:eastAsia="PMingLiU" w:cs="Book Antiqua"/>
      <w:b/>
      <w:caps/>
      <w:color w:val="0097A9" w:themeColor="accent2"/>
      <w:sz w:val="28"/>
      <w:szCs w:val="24"/>
      <w:lang w:val="en-ZA" w:eastAsia="zh-TW"/>
    </w:rPr>
  </w:style>
  <w:style w:type="character" w:customStyle="1" w:styleId="Heading3Char">
    <w:name w:val="Heading 3 Char"/>
    <w:basedOn w:val="DefaultParagraphFont"/>
    <w:link w:val="Heading3"/>
    <w:uiPriority w:val="2"/>
    <w:rsid w:val="003601E9"/>
    <w:rPr>
      <w:rFonts w:eastAsia="PMingLiU" w:cs="Arial"/>
      <w:bCs/>
      <w:caps/>
      <w:sz w:val="24"/>
      <w:szCs w:val="24"/>
      <w:lang w:val="en-ZA" w:eastAsia="zh-TW"/>
    </w:rPr>
  </w:style>
  <w:style w:type="character" w:customStyle="1" w:styleId="Heading4Char">
    <w:name w:val="Heading 4 Char"/>
    <w:basedOn w:val="DefaultParagraphFont"/>
    <w:link w:val="Heading4"/>
    <w:uiPriority w:val="2"/>
    <w:rsid w:val="003601E9"/>
    <w:rPr>
      <w:rFonts w:eastAsia="PMingLiU" w:cs="Arial"/>
      <w:bCs/>
      <w:lang w:val="en-ZA" w:eastAsia="zh-TW"/>
    </w:rPr>
  </w:style>
  <w:style w:type="character" w:customStyle="1" w:styleId="Heading5Char">
    <w:name w:val="Heading 5 Char"/>
    <w:basedOn w:val="DefaultParagraphFont"/>
    <w:link w:val="Heading5"/>
    <w:uiPriority w:val="2"/>
    <w:rsid w:val="003601E9"/>
    <w:rPr>
      <w:rFonts w:asciiTheme="majorHAnsi" w:eastAsiaTheme="majorEastAsia" w:hAnsiTheme="majorHAnsi" w:cstheme="majorBidi"/>
      <w:color w:val="002155" w:themeColor="accent1" w:themeShade="BF"/>
      <w:sz w:val="20"/>
    </w:rPr>
  </w:style>
  <w:style w:type="character" w:customStyle="1" w:styleId="Heading6Char">
    <w:name w:val="Heading 6 Char"/>
    <w:basedOn w:val="DefaultParagraphFont"/>
    <w:link w:val="Heading6"/>
    <w:uiPriority w:val="9"/>
    <w:semiHidden/>
    <w:rsid w:val="00D94C44"/>
    <w:rPr>
      <w:rFonts w:asciiTheme="majorHAnsi" w:eastAsiaTheme="majorEastAsia" w:hAnsiTheme="majorHAnsi" w:cstheme="majorBidi"/>
      <w:color w:val="001638" w:themeColor="accent1" w:themeShade="7F"/>
      <w:sz w:val="20"/>
    </w:rPr>
  </w:style>
  <w:style w:type="character" w:customStyle="1" w:styleId="Heading7Char">
    <w:name w:val="Heading 7 Char"/>
    <w:basedOn w:val="DefaultParagraphFont"/>
    <w:link w:val="Heading7"/>
    <w:uiPriority w:val="9"/>
    <w:semiHidden/>
    <w:rsid w:val="007741FF"/>
    <w:rPr>
      <w:rFonts w:asciiTheme="majorHAnsi" w:eastAsiaTheme="majorEastAsia" w:hAnsiTheme="majorHAnsi" w:cstheme="majorBidi"/>
      <w:i/>
      <w:iCs/>
      <w:color w:val="001638" w:themeColor="accent1" w:themeShade="7F"/>
      <w:sz w:val="20"/>
    </w:rPr>
  </w:style>
  <w:style w:type="paragraph" w:styleId="Header">
    <w:name w:val="header"/>
    <w:basedOn w:val="Normal"/>
    <w:link w:val="HeaderChar"/>
    <w:uiPriority w:val="99"/>
    <w:unhideWhenUsed/>
    <w:rsid w:val="009270A7"/>
    <w:pPr>
      <w:tabs>
        <w:tab w:val="center" w:pos="4513"/>
        <w:tab w:val="right" w:pos="9026"/>
      </w:tabs>
      <w:spacing w:line="240" w:lineRule="auto"/>
    </w:pPr>
  </w:style>
  <w:style w:type="character" w:customStyle="1" w:styleId="HeaderChar">
    <w:name w:val="Header Char"/>
    <w:basedOn w:val="DefaultParagraphFont"/>
    <w:link w:val="Header"/>
    <w:uiPriority w:val="99"/>
    <w:rsid w:val="009270A7"/>
  </w:style>
  <w:style w:type="paragraph" w:styleId="Footer">
    <w:name w:val="footer"/>
    <w:basedOn w:val="Normal"/>
    <w:link w:val="FooterChar"/>
    <w:uiPriority w:val="99"/>
    <w:unhideWhenUsed/>
    <w:rsid w:val="001969E6"/>
    <w:pPr>
      <w:tabs>
        <w:tab w:val="right" w:pos="9356"/>
      </w:tabs>
      <w:spacing w:line="240" w:lineRule="auto"/>
    </w:pPr>
    <w:rPr>
      <w:rFonts w:asciiTheme="majorHAnsi" w:hAnsiTheme="majorHAnsi"/>
      <w:caps/>
      <w:sz w:val="14"/>
      <w:szCs w:val="18"/>
    </w:rPr>
  </w:style>
  <w:style w:type="character" w:customStyle="1" w:styleId="FooterChar">
    <w:name w:val="Footer Char"/>
    <w:basedOn w:val="DefaultParagraphFont"/>
    <w:link w:val="Footer"/>
    <w:uiPriority w:val="99"/>
    <w:rsid w:val="001969E6"/>
    <w:rPr>
      <w:rFonts w:asciiTheme="majorHAnsi" w:hAnsiTheme="majorHAnsi"/>
      <w:caps/>
      <w:color w:val="1D1D1D" w:themeColor="text1"/>
      <w:sz w:val="14"/>
      <w:szCs w:val="18"/>
    </w:rPr>
  </w:style>
  <w:style w:type="paragraph" w:customStyle="1" w:styleId="Documenttitle">
    <w:name w:val="Document title"/>
    <w:next w:val="Normal"/>
    <w:uiPriority w:val="9"/>
    <w:qFormat/>
    <w:rsid w:val="0013385C"/>
    <w:pPr>
      <w:spacing w:after="0" w:line="240" w:lineRule="auto"/>
    </w:pPr>
    <w:rPr>
      <w:rFonts w:eastAsia="PMingLiU" w:cs="Century Gothic"/>
      <w:caps/>
      <w:color w:val="002D72" w:themeColor="accent1"/>
      <w:sz w:val="48"/>
      <w:szCs w:val="64"/>
      <w:lang w:eastAsia="zh-TW"/>
    </w:rPr>
  </w:style>
  <w:style w:type="paragraph" w:customStyle="1" w:styleId="Documentsubtitle">
    <w:name w:val="Document subtitle"/>
    <w:basedOn w:val="Normal"/>
    <w:next w:val="Normal"/>
    <w:uiPriority w:val="9"/>
    <w:qFormat/>
    <w:rsid w:val="00EA3A6F"/>
    <w:pPr>
      <w:spacing w:line="240" w:lineRule="auto"/>
    </w:pPr>
    <w:rPr>
      <w:rFonts w:eastAsia="PMingLiU" w:cs="Century Gothic"/>
      <w:color w:val="0097A9" w:themeColor="accent2"/>
      <w:sz w:val="32"/>
      <w:szCs w:val="32"/>
      <w:lang w:eastAsia="zh-TW"/>
    </w:rPr>
  </w:style>
  <w:style w:type="paragraph" w:customStyle="1" w:styleId="Coverdate">
    <w:name w:val="Cover date"/>
    <w:basedOn w:val="Normal"/>
    <w:uiPriority w:val="10"/>
    <w:qFormat/>
    <w:rsid w:val="00781765"/>
    <w:pPr>
      <w:spacing w:before="120" w:after="480" w:line="240" w:lineRule="auto"/>
    </w:pPr>
    <w:rPr>
      <w:color w:val="FFFFFF" w:themeColor="background1"/>
      <w:sz w:val="24"/>
    </w:rPr>
  </w:style>
  <w:style w:type="table" w:styleId="TableGrid">
    <w:name w:val="Table Grid"/>
    <w:basedOn w:val="TableNormal"/>
    <w:uiPriority w:val="59"/>
    <w:rsid w:val="001E0C48"/>
    <w:pPr>
      <w:spacing w:after="0" w:line="240" w:lineRule="auto"/>
    </w:pPr>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3679"/>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Disclaimer">
    <w:name w:val="Disclaimer"/>
    <w:basedOn w:val="Normal"/>
    <w:uiPriority w:val="10"/>
    <w:rsid w:val="0032793B"/>
    <w:pPr>
      <w:spacing w:line="264" w:lineRule="auto"/>
    </w:pPr>
    <w:rPr>
      <w:b/>
      <w:color w:val="002D72" w:themeColor="accent1"/>
      <w:sz w:val="24"/>
      <w:szCs w:val="28"/>
      <w:lang w:eastAsia="zh-TW"/>
    </w:rPr>
  </w:style>
  <w:style w:type="paragraph" w:customStyle="1" w:styleId="Heading1NoTOC">
    <w:name w:val="Heading 1 NoTOC"/>
    <w:basedOn w:val="Normal"/>
    <w:next w:val="Normal"/>
    <w:uiPriority w:val="3"/>
    <w:rsid w:val="007741FF"/>
    <w:pPr>
      <w:spacing w:after="360" w:line="240" w:lineRule="auto"/>
    </w:pPr>
    <w:rPr>
      <w:rFonts w:asciiTheme="majorHAnsi" w:hAnsiTheme="majorHAnsi"/>
      <w:caps/>
      <w:color w:val="002D72" w:themeColor="accent1"/>
      <w:sz w:val="40"/>
      <w:szCs w:val="32"/>
    </w:rPr>
  </w:style>
  <w:style w:type="paragraph" w:customStyle="1" w:styleId="Callout">
    <w:name w:val="Call out"/>
    <w:basedOn w:val="Normal"/>
    <w:next w:val="Normal"/>
    <w:uiPriority w:val="2"/>
    <w:qFormat/>
    <w:rsid w:val="005A31E0"/>
    <w:pPr>
      <w:pBdr>
        <w:top w:val="single" w:sz="48" w:space="1" w:color="002D72" w:themeColor="accent1"/>
        <w:left w:val="single" w:sz="48" w:space="4" w:color="002D72" w:themeColor="accent1"/>
        <w:bottom w:val="single" w:sz="48" w:space="1" w:color="002D72" w:themeColor="accent1"/>
        <w:right w:val="single" w:sz="48" w:space="4" w:color="002D72" w:themeColor="accent1"/>
      </w:pBdr>
      <w:shd w:val="clear" w:color="auto" w:fill="002D72" w:themeFill="accent1"/>
      <w:ind w:left="227" w:right="227"/>
    </w:pPr>
  </w:style>
  <w:style w:type="paragraph" w:customStyle="1" w:styleId="Figuretitle">
    <w:name w:val="Figure title"/>
    <w:basedOn w:val="Normal"/>
    <w:next w:val="Normal"/>
    <w:uiPriority w:val="4"/>
    <w:qFormat/>
    <w:rsid w:val="001927C8"/>
    <w:pPr>
      <w:keepNext/>
    </w:pPr>
    <w:rPr>
      <w:b/>
      <w:bCs/>
    </w:rPr>
  </w:style>
  <w:style w:type="table" w:styleId="GridTable1Light-Accent1">
    <w:name w:val="Grid Table 1 Light Accent 1"/>
    <w:basedOn w:val="TableNormal"/>
    <w:uiPriority w:val="46"/>
    <w:rsid w:val="0038015E"/>
    <w:pPr>
      <w:spacing w:after="0" w:line="240" w:lineRule="auto"/>
    </w:pPr>
    <w:rPr>
      <w:lang w:val="en-ZA"/>
    </w:rPr>
    <w:tblPr>
      <w:tblStyleRowBandSize w:val="1"/>
      <w:tblStyleColBandSize w:val="1"/>
      <w:tblBorders>
        <w:top w:val="single" w:sz="4" w:space="0" w:color="609EFF" w:themeColor="accent1" w:themeTint="66"/>
        <w:left w:val="single" w:sz="4" w:space="0" w:color="609EFF" w:themeColor="accent1" w:themeTint="66"/>
        <w:bottom w:val="single" w:sz="4" w:space="0" w:color="609EFF" w:themeColor="accent1" w:themeTint="66"/>
        <w:right w:val="single" w:sz="4" w:space="0" w:color="609EFF" w:themeColor="accent1" w:themeTint="66"/>
        <w:insideH w:val="single" w:sz="4" w:space="0" w:color="609EFF" w:themeColor="accent1" w:themeTint="66"/>
        <w:insideV w:val="single" w:sz="4" w:space="0" w:color="609EFF" w:themeColor="accent1" w:themeTint="66"/>
      </w:tblBorders>
    </w:tblPr>
    <w:tblStylePr w:type="firstRow">
      <w:rPr>
        <w:b/>
        <w:bCs/>
      </w:rPr>
      <w:tblPr/>
      <w:tcPr>
        <w:tcBorders>
          <w:bottom w:val="single" w:sz="12" w:space="0" w:color="116EFF" w:themeColor="accent1" w:themeTint="99"/>
        </w:tcBorders>
      </w:tcPr>
    </w:tblStylePr>
    <w:tblStylePr w:type="lastRow">
      <w:rPr>
        <w:b/>
        <w:bCs/>
      </w:rPr>
      <w:tblPr/>
      <w:tcPr>
        <w:tcBorders>
          <w:top w:val="double" w:sz="2" w:space="0" w:color="116EFF" w:themeColor="accent1" w:themeTint="99"/>
        </w:tcBorders>
      </w:tcPr>
    </w:tblStylePr>
    <w:tblStylePr w:type="firstCol">
      <w:rPr>
        <w:b/>
        <w:bCs/>
      </w:rPr>
    </w:tblStylePr>
    <w:tblStylePr w:type="lastCol">
      <w:rPr>
        <w:b/>
        <w:bCs/>
      </w:rPr>
    </w:tblStylePr>
  </w:style>
  <w:style w:type="table" w:customStyle="1" w:styleId="SSETeal">
    <w:name w:val="SSE Teal"/>
    <w:basedOn w:val="TableNormal"/>
    <w:uiPriority w:val="99"/>
    <w:rsid w:val="00903C5F"/>
    <w:pPr>
      <w:spacing w:after="0" w:line="240" w:lineRule="auto"/>
    </w:pPr>
    <w:tblPr>
      <w:tblBorders>
        <w:top w:val="single" w:sz="4" w:space="0" w:color="0097A9" w:themeColor="accent2"/>
        <w:bottom w:val="single" w:sz="4" w:space="0" w:color="0097A9" w:themeColor="accent2"/>
        <w:insideH w:val="single" w:sz="4" w:space="0" w:color="0097A9" w:themeColor="accent2"/>
      </w:tblBorders>
      <w:tblCellMar>
        <w:top w:w="85" w:type="dxa"/>
        <w:bottom w:w="85" w:type="dxa"/>
      </w:tblCellMar>
    </w:tblPr>
    <w:tblStylePr w:type="firstRow">
      <w:rPr>
        <w:b/>
        <w:color w:val="FFFFFF" w:themeColor="background1"/>
      </w:rPr>
      <w:tblPr/>
      <w:tcPr>
        <w:shd w:val="clear" w:color="auto" w:fill="0097A9" w:themeFill="accent2"/>
      </w:tcPr>
    </w:tblStylePr>
  </w:style>
  <w:style w:type="paragraph" w:customStyle="1" w:styleId="Bullet1">
    <w:name w:val="Bullet 1"/>
    <w:basedOn w:val="ListParagraph"/>
    <w:uiPriority w:val="1"/>
    <w:qFormat/>
    <w:rsid w:val="00780864"/>
    <w:pPr>
      <w:numPr>
        <w:numId w:val="5"/>
      </w:numPr>
      <w:ind w:left="284" w:hanging="284"/>
    </w:pPr>
  </w:style>
  <w:style w:type="paragraph" w:styleId="ListParagraph">
    <w:name w:val="List Paragraph"/>
    <w:basedOn w:val="Normal"/>
    <w:uiPriority w:val="34"/>
    <w:qFormat/>
    <w:rsid w:val="002F0CAB"/>
    <w:pPr>
      <w:ind w:left="720"/>
      <w:contextualSpacing/>
    </w:pPr>
  </w:style>
  <w:style w:type="paragraph" w:customStyle="1" w:styleId="Numberedlist1">
    <w:name w:val="Numbered list 1"/>
    <w:basedOn w:val="Normal"/>
    <w:uiPriority w:val="1"/>
    <w:qFormat/>
    <w:rsid w:val="00780864"/>
    <w:pPr>
      <w:numPr>
        <w:numId w:val="2"/>
      </w:numPr>
      <w:ind w:left="357" w:hanging="357"/>
      <w:contextualSpacing/>
    </w:pPr>
    <w:rPr>
      <w:rFonts w:eastAsia="PMingLiU" w:cs="Century Gothic"/>
      <w:szCs w:val="18"/>
      <w:lang w:eastAsia="zh-TW"/>
    </w:rPr>
  </w:style>
  <w:style w:type="paragraph" w:customStyle="1" w:styleId="Bullet2">
    <w:name w:val="Bullet 2"/>
    <w:basedOn w:val="Bullet1"/>
    <w:uiPriority w:val="1"/>
    <w:qFormat/>
    <w:rsid w:val="00780864"/>
    <w:pPr>
      <w:numPr>
        <w:ilvl w:val="1"/>
        <w:numId w:val="4"/>
      </w:numPr>
    </w:pPr>
  </w:style>
  <w:style w:type="paragraph" w:customStyle="1" w:styleId="Bullet3">
    <w:name w:val="Bullet 3"/>
    <w:basedOn w:val="Bullet2"/>
    <w:uiPriority w:val="1"/>
    <w:qFormat/>
    <w:rsid w:val="00E025C7"/>
    <w:pPr>
      <w:numPr>
        <w:ilvl w:val="2"/>
        <w:numId w:val="3"/>
      </w:numPr>
    </w:pPr>
  </w:style>
  <w:style w:type="paragraph" w:customStyle="1" w:styleId="Numberedlist2">
    <w:name w:val="Numbered list 2"/>
    <w:basedOn w:val="Normal"/>
    <w:uiPriority w:val="1"/>
    <w:qFormat/>
    <w:rsid w:val="00780864"/>
    <w:pPr>
      <w:numPr>
        <w:ilvl w:val="1"/>
        <w:numId w:val="2"/>
      </w:numPr>
      <w:ind w:left="850" w:hanging="493"/>
      <w:contextualSpacing/>
    </w:pPr>
    <w:rPr>
      <w:rFonts w:eastAsia="PMingLiU" w:cs="Century Gothic"/>
      <w:szCs w:val="18"/>
      <w:lang w:val="en-ZA" w:eastAsia="zh-TW"/>
    </w:rPr>
  </w:style>
  <w:style w:type="paragraph" w:customStyle="1" w:styleId="Numberedlist3">
    <w:name w:val="Numbered list 3"/>
    <w:basedOn w:val="Normal"/>
    <w:uiPriority w:val="1"/>
    <w:qFormat/>
    <w:rsid w:val="00780864"/>
    <w:pPr>
      <w:ind w:left="1417" w:hanging="697"/>
      <w:contextualSpacing/>
    </w:pPr>
    <w:rPr>
      <w:rFonts w:eastAsia="PMingLiU" w:cs="Century Gothic"/>
      <w:szCs w:val="18"/>
      <w:lang w:val="en-ZA" w:eastAsia="zh-TW"/>
    </w:rPr>
  </w:style>
  <w:style w:type="paragraph" w:customStyle="1" w:styleId="Numberedlist4">
    <w:name w:val="Numbered list 4"/>
    <w:basedOn w:val="Normal"/>
    <w:uiPriority w:val="1"/>
    <w:semiHidden/>
    <w:qFormat/>
    <w:rsid w:val="00780864"/>
    <w:pPr>
      <w:ind w:left="1866" w:hanging="811"/>
      <w:contextualSpacing/>
    </w:pPr>
    <w:rPr>
      <w:rFonts w:eastAsia="PMingLiU" w:cs="Century Gothic"/>
      <w:szCs w:val="18"/>
      <w:lang w:val="en-ZA" w:eastAsia="zh-TW"/>
    </w:rPr>
  </w:style>
  <w:style w:type="paragraph" w:styleId="TOC1">
    <w:name w:val="toc 1"/>
    <w:basedOn w:val="Normal"/>
    <w:next w:val="Normal"/>
    <w:autoRedefine/>
    <w:uiPriority w:val="39"/>
    <w:unhideWhenUsed/>
    <w:rsid w:val="00BD2388"/>
    <w:pPr>
      <w:tabs>
        <w:tab w:val="left" w:pos="567"/>
        <w:tab w:val="right" w:leader="dot" w:pos="9344"/>
      </w:tabs>
      <w:spacing w:after="60"/>
    </w:pPr>
    <w:rPr>
      <w:b/>
      <w:caps/>
    </w:rPr>
  </w:style>
  <w:style w:type="paragraph" w:styleId="TOC2">
    <w:name w:val="toc 2"/>
    <w:basedOn w:val="TOC1"/>
    <w:next w:val="Normal"/>
    <w:autoRedefine/>
    <w:uiPriority w:val="39"/>
    <w:unhideWhenUsed/>
    <w:rsid w:val="00BD2388"/>
    <w:pPr>
      <w:ind w:left="57"/>
    </w:pPr>
    <w:rPr>
      <w:b w:val="0"/>
    </w:rPr>
  </w:style>
  <w:style w:type="character" w:styleId="Hyperlink">
    <w:name w:val="Hyperlink"/>
    <w:basedOn w:val="DefaultParagraphFont"/>
    <w:uiPriority w:val="99"/>
    <w:unhideWhenUsed/>
    <w:rsid w:val="00117D0B"/>
    <w:rPr>
      <w:noProof/>
      <w:color w:val="002D72" w:themeColor="hyperlink"/>
      <w:u w:val="single"/>
    </w:rPr>
  </w:style>
  <w:style w:type="paragraph" w:styleId="Caption">
    <w:name w:val="caption"/>
    <w:basedOn w:val="Normal"/>
    <w:next w:val="Normal"/>
    <w:uiPriority w:val="35"/>
    <w:unhideWhenUsed/>
    <w:rsid w:val="00781765"/>
    <w:pPr>
      <w:keepNext/>
      <w:spacing w:before="240" w:line="240" w:lineRule="auto"/>
      <w:jc w:val="both"/>
    </w:pPr>
    <w:rPr>
      <w:b/>
      <w:bCs/>
      <w:szCs w:val="18"/>
    </w:rPr>
  </w:style>
  <w:style w:type="character" w:styleId="UnresolvedMention">
    <w:name w:val="Unresolved Mention"/>
    <w:basedOn w:val="DefaultParagraphFont"/>
    <w:uiPriority w:val="99"/>
    <w:semiHidden/>
    <w:unhideWhenUsed/>
    <w:rsid w:val="003A65B3"/>
    <w:rPr>
      <w:color w:val="605E5C"/>
      <w:shd w:val="clear" w:color="auto" w:fill="E1DFDD"/>
    </w:rPr>
  </w:style>
  <w:style w:type="paragraph" w:customStyle="1" w:styleId="Summaryparagraphtext">
    <w:name w:val="Summary paragraph text"/>
    <w:basedOn w:val="Normal"/>
    <w:uiPriority w:val="9"/>
    <w:qFormat/>
    <w:rsid w:val="00F42F23"/>
    <w:rPr>
      <w:color w:val="002D72" w:themeColor="accent1"/>
      <w:szCs w:val="20"/>
    </w:rPr>
  </w:style>
  <w:style w:type="paragraph" w:styleId="TableofFigures">
    <w:name w:val="table of figures"/>
    <w:basedOn w:val="Normal"/>
    <w:next w:val="Normal"/>
    <w:uiPriority w:val="99"/>
    <w:unhideWhenUsed/>
    <w:rsid w:val="004A3EF7"/>
  </w:style>
  <w:style w:type="paragraph" w:styleId="TOC3">
    <w:name w:val="toc 3"/>
    <w:basedOn w:val="TOC2"/>
    <w:next w:val="Normal"/>
    <w:autoRedefine/>
    <w:uiPriority w:val="39"/>
    <w:unhideWhenUsed/>
    <w:rsid w:val="00BD2388"/>
    <w:pPr>
      <w:tabs>
        <w:tab w:val="left" w:pos="709"/>
      </w:tabs>
      <w:spacing w:before="120"/>
      <w:contextualSpacing/>
    </w:pPr>
  </w:style>
  <w:style w:type="paragraph" w:styleId="TOC4">
    <w:name w:val="toc 4"/>
    <w:basedOn w:val="Normal"/>
    <w:next w:val="Normal"/>
    <w:autoRedefine/>
    <w:uiPriority w:val="39"/>
    <w:unhideWhenUsed/>
    <w:rsid w:val="005D5D37"/>
    <w:pPr>
      <w:tabs>
        <w:tab w:val="right" w:leader="dot" w:pos="9344"/>
      </w:tabs>
      <w:spacing w:before="180"/>
      <w:contextualSpacing/>
    </w:pPr>
    <w:rPr>
      <w:rFonts w:cstheme="minorHAnsi"/>
      <w:b/>
      <w:caps/>
      <w:szCs w:val="20"/>
    </w:rPr>
  </w:style>
  <w:style w:type="paragraph" w:styleId="TOC5">
    <w:name w:val="toc 5"/>
    <w:basedOn w:val="Normal"/>
    <w:next w:val="Normal"/>
    <w:autoRedefine/>
    <w:uiPriority w:val="39"/>
    <w:unhideWhenUsed/>
    <w:rsid w:val="005D5D37"/>
    <w:pPr>
      <w:tabs>
        <w:tab w:val="left" w:pos="567"/>
        <w:tab w:val="right" w:leader="dot" w:pos="9356"/>
      </w:tabs>
      <w:spacing w:after="60"/>
      <w:ind w:left="57"/>
    </w:pPr>
    <w:rPr>
      <w:rFonts w:cstheme="minorHAnsi"/>
      <w:b/>
      <w:szCs w:val="20"/>
    </w:rPr>
  </w:style>
  <w:style w:type="paragraph" w:styleId="TOC6">
    <w:name w:val="toc 6"/>
    <w:basedOn w:val="Normal"/>
    <w:next w:val="Normal"/>
    <w:autoRedefine/>
    <w:uiPriority w:val="39"/>
    <w:unhideWhenUsed/>
    <w:rsid w:val="00A452DF"/>
    <w:pPr>
      <w:ind w:left="720"/>
    </w:pPr>
    <w:rPr>
      <w:rFonts w:cstheme="minorHAnsi"/>
      <w:szCs w:val="20"/>
    </w:rPr>
  </w:style>
  <w:style w:type="paragraph" w:styleId="TOC7">
    <w:name w:val="toc 7"/>
    <w:basedOn w:val="Normal"/>
    <w:next w:val="Normal"/>
    <w:autoRedefine/>
    <w:uiPriority w:val="39"/>
    <w:unhideWhenUsed/>
    <w:rsid w:val="00A452DF"/>
    <w:pPr>
      <w:ind w:left="900"/>
    </w:pPr>
    <w:rPr>
      <w:rFonts w:cstheme="minorHAnsi"/>
      <w:szCs w:val="20"/>
    </w:rPr>
  </w:style>
  <w:style w:type="paragraph" w:styleId="TOC8">
    <w:name w:val="toc 8"/>
    <w:basedOn w:val="Normal"/>
    <w:next w:val="Normal"/>
    <w:autoRedefine/>
    <w:uiPriority w:val="39"/>
    <w:unhideWhenUsed/>
    <w:rsid w:val="00A452DF"/>
    <w:pPr>
      <w:ind w:left="1080"/>
    </w:pPr>
    <w:rPr>
      <w:rFonts w:cstheme="minorHAnsi"/>
      <w:szCs w:val="20"/>
    </w:rPr>
  </w:style>
  <w:style w:type="paragraph" w:styleId="TOC9">
    <w:name w:val="toc 9"/>
    <w:basedOn w:val="Normal"/>
    <w:next w:val="Normal"/>
    <w:autoRedefine/>
    <w:uiPriority w:val="39"/>
    <w:unhideWhenUsed/>
    <w:rsid w:val="00A452DF"/>
    <w:pPr>
      <w:ind w:left="1260"/>
    </w:pPr>
    <w:rPr>
      <w:rFonts w:cstheme="minorHAnsi"/>
      <w:szCs w:val="20"/>
    </w:rPr>
  </w:style>
  <w:style w:type="table" w:styleId="ListTable3-Accent1">
    <w:name w:val="List Table 3 Accent 1"/>
    <w:basedOn w:val="TableNormal"/>
    <w:uiPriority w:val="48"/>
    <w:rsid w:val="00AF1D5E"/>
    <w:pPr>
      <w:spacing w:after="0" w:line="240" w:lineRule="auto"/>
    </w:pPr>
    <w:tblPr>
      <w:tblStyleRowBandSize w:val="1"/>
      <w:tblStyleColBandSize w:val="1"/>
      <w:tblBorders>
        <w:top w:val="single" w:sz="4" w:space="0" w:color="002D72" w:themeColor="accent1"/>
        <w:left w:val="single" w:sz="4" w:space="0" w:color="002D72" w:themeColor="accent1"/>
        <w:bottom w:val="single" w:sz="4" w:space="0" w:color="002D72" w:themeColor="accent1"/>
        <w:right w:val="single" w:sz="4" w:space="0" w:color="002D72" w:themeColor="accent1"/>
      </w:tblBorders>
    </w:tblPr>
    <w:tblStylePr w:type="firstRow">
      <w:rPr>
        <w:b/>
        <w:bCs/>
        <w:color w:val="FFFFFF" w:themeColor="background1"/>
      </w:rPr>
      <w:tblPr/>
      <w:tcPr>
        <w:shd w:val="clear" w:color="auto" w:fill="002D72" w:themeFill="accent1"/>
      </w:tcPr>
    </w:tblStylePr>
    <w:tblStylePr w:type="lastRow">
      <w:rPr>
        <w:b/>
        <w:bCs/>
      </w:rPr>
      <w:tblPr/>
      <w:tcPr>
        <w:tcBorders>
          <w:top w:val="double" w:sz="4" w:space="0" w:color="002D7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2D72" w:themeColor="accent1"/>
          <w:right w:val="single" w:sz="4" w:space="0" w:color="002D72" w:themeColor="accent1"/>
        </w:tcBorders>
      </w:tcPr>
    </w:tblStylePr>
    <w:tblStylePr w:type="band1Horz">
      <w:tblPr/>
      <w:tcPr>
        <w:tcBorders>
          <w:top w:val="single" w:sz="4" w:space="0" w:color="002D72" w:themeColor="accent1"/>
          <w:bottom w:val="single" w:sz="4" w:space="0" w:color="002D7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2D72" w:themeColor="accent1"/>
          <w:left w:val="nil"/>
        </w:tcBorders>
      </w:tcPr>
    </w:tblStylePr>
    <w:tblStylePr w:type="swCell">
      <w:tblPr/>
      <w:tcPr>
        <w:tcBorders>
          <w:top w:val="double" w:sz="4" w:space="0" w:color="002D72" w:themeColor="accent1"/>
          <w:right w:val="nil"/>
        </w:tcBorders>
      </w:tcPr>
    </w:tblStylePr>
  </w:style>
  <w:style w:type="paragraph" w:styleId="FootnoteText">
    <w:name w:val="footnote text"/>
    <w:basedOn w:val="Normal"/>
    <w:link w:val="FootnoteTextChar"/>
    <w:uiPriority w:val="99"/>
    <w:semiHidden/>
    <w:unhideWhenUsed/>
    <w:rsid w:val="004605DF"/>
    <w:pPr>
      <w:spacing w:line="240" w:lineRule="auto"/>
    </w:pPr>
    <w:rPr>
      <w:sz w:val="16"/>
      <w:szCs w:val="20"/>
    </w:rPr>
  </w:style>
  <w:style w:type="character" w:customStyle="1" w:styleId="FootnoteTextChar">
    <w:name w:val="Footnote Text Char"/>
    <w:basedOn w:val="DefaultParagraphFont"/>
    <w:link w:val="FootnoteText"/>
    <w:uiPriority w:val="99"/>
    <w:semiHidden/>
    <w:rsid w:val="004605DF"/>
    <w:rPr>
      <w:color w:val="002D72" w:themeColor="text2"/>
      <w:sz w:val="16"/>
      <w:szCs w:val="20"/>
    </w:rPr>
  </w:style>
  <w:style w:type="character" w:styleId="FootnoteReference">
    <w:name w:val="footnote reference"/>
    <w:basedOn w:val="DefaultParagraphFont"/>
    <w:uiPriority w:val="99"/>
    <w:semiHidden/>
    <w:unhideWhenUsed/>
    <w:rsid w:val="004605DF"/>
    <w:rPr>
      <w:vertAlign w:val="superscript"/>
    </w:rPr>
  </w:style>
  <w:style w:type="paragraph" w:styleId="Subtitle">
    <w:name w:val="Subtitle"/>
    <w:basedOn w:val="Normal"/>
    <w:next w:val="Normal"/>
    <w:link w:val="SubtitleChar"/>
    <w:uiPriority w:val="11"/>
    <w:rsid w:val="007703DF"/>
    <w:pPr>
      <w:numPr>
        <w:ilvl w:val="1"/>
      </w:numPr>
      <w:spacing w:after="160"/>
    </w:pPr>
    <w:rPr>
      <w:rFonts w:eastAsiaTheme="minorEastAsia"/>
      <w:b/>
      <w:color w:val="002D72" w:themeColor="accent1"/>
      <w:sz w:val="22"/>
    </w:rPr>
  </w:style>
  <w:style w:type="character" w:customStyle="1" w:styleId="SubtitleChar">
    <w:name w:val="Subtitle Char"/>
    <w:basedOn w:val="DefaultParagraphFont"/>
    <w:link w:val="Subtitle"/>
    <w:uiPriority w:val="11"/>
    <w:rsid w:val="007703DF"/>
    <w:rPr>
      <w:rFonts w:eastAsiaTheme="minorEastAsia"/>
      <w:b/>
      <w:color w:val="002D72" w:themeColor="accent1"/>
    </w:rPr>
  </w:style>
  <w:style w:type="paragraph" w:customStyle="1" w:styleId="BasicParagraph">
    <w:name w:val="[Basic Paragraph]"/>
    <w:basedOn w:val="Normal"/>
    <w:uiPriority w:val="99"/>
    <w:rsid w:val="00692E2A"/>
    <w:pPr>
      <w:autoSpaceDE w:val="0"/>
      <w:autoSpaceDN w:val="0"/>
      <w:adjustRightInd w:val="0"/>
      <w:textAlignment w:val="center"/>
    </w:pPr>
    <w:rPr>
      <w:rFonts w:ascii="Minion Pro" w:hAnsi="Minion Pro" w:cs="Minion Pro"/>
      <w:color w:val="000000"/>
      <w:sz w:val="24"/>
      <w:szCs w:val="24"/>
    </w:rPr>
  </w:style>
  <w:style w:type="paragraph" w:customStyle="1" w:styleId="DOCUMENTTITLE2NDLINE">
    <w:name w:val="DOCUMENT TITLE 2ND LINE"/>
    <w:basedOn w:val="Documenttitle"/>
    <w:uiPriority w:val="9"/>
    <w:qFormat/>
    <w:rsid w:val="0013385C"/>
    <w:rPr>
      <w:b/>
      <w:bCs/>
    </w:rPr>
  </w:style>
  <w:style w:type="paragraph" w:customStyle="1" w:styleId="Sourcefootnote">
    <w:name w:val="Source/footnote"/>
    <w:basedOn w:val="Normal"/>
    <w:uiPriority w:val="4"/>
    <w:qFormat/>
    <w:rsid w:val="001F1244"/>
    <w:rPr>
      <w:i/>
      <w:sz w:val="16"/>
    </w:rPr>
  </w:style>
  <w:style w:type="character" w:customStyle="1" w:styleId="QuoteChar">
    <w:name w:val="Quote Char"/>
    <w:basedOn w:val="DefaultParagraphFont"/>
    <w:link w:val="Quote"/>
    <w:uiPriority w:val="29"/>
    <w:rsid w:val="007741FF"/>
    <w:rPr>
      <w:rFonts w:asciiTheme="majorHAnsi" w:hAnsiTheme="majorHAnsi"/>
      <w:color w:val="FFFFFF"/>
      <w:sz w:val="24"/>
      <w:szCs w:val="24"/>
    </w:rPr>
  </w:style>
  <w:style w:type="paragraph" w:styleId="Quote">
    <w:name w:val="Quote"/>
    <w:basedOn w:val="Normal"/>
    <w:next w:val="Normal"/>
    <w:link w:val="QuoteChar"/>
    <w:uiPriority w:val="29"/>
    <w:qFormat/>
    <w:rsid w:val="007741FF"/>
    <w:pPr>
      <w:spacing w:before="120" w:after="240"/>
    </w:pPr>
    <w:rPr>
      <w:rFonts w:asciiTheme="majorHAnsi" w:hAnsiTheme="majorHAnsi"/>
      <w:color w:val="FFFFFF"/>
      <w:sz w:val="24"/>
      <w:szCs w:val="24"/>
    </w:rPr>
  </w:style>
  <w:style w:type="character" w:customStyle="1" w:styleId="QuoteChar1">
    <w:name w:val="Quote Char1"/>
    <w:basedOn w:val="DefaultParagraphFont"/>
    <w:uiPriority w:val="29"/>
    <w:rsid w:val="007741FF"/>
    <w:rPr>
      <w:i/>
      <w:iCs/>
      <w:color w:val="555555" w:themeColor="text1" w:themeTint="BF"/>
      <w:sz w:val="20"/>
    </w:rPr>
  </w:style>
  <w:style w:type="paragraph" w:customStyle="1" w:styleId="NumberedHeading1">
    <w:name w:val="Numbered Heading 1"/>
    <w:basedOn w:val="Normal"/>
    <w:next w:val="Normal"/>
    <w:uiPriority w:val="2"/>
    <w:qFormat/>
    <w:rsid w:val="00D94C44"/>
    <w:pPr>
      <w:keepNext/>
      <w:numPr>
        <w:numId w:val="1"/>
      </w:numPr>
      <w:spacing w:before="240" w:after="240" w:line="240" w:lineRule="auto"/>
      <w:ind w:left="567" w:hanging="567"/>
    </w:pPr>
    <w:rPr>
      <w:rFonts w:asciiTheme="majorHAnsi" w:eastAsia="PMingLiU" w:hAnsiTheme="majorHAnsi" w:cs="Book Antiqua"/>
      <w:caps/>
      <w:color w:val="002D72" w:themeColor="accent1"/>
      <w:sz w:val="40"/>
      <w:szCs w:val="40"/>
      <w:lang w:val="en-ZA" w:eastAsia="zh-TW"/>
    </w:rPr>
  </w:style>
  <w:style w:type="paragraph" w:customStyle="1" w:styleId="NumberedHeading2">
    <w:name w:val="Numbered Heading 2"/>
    <w:basedOn w:val="Normal"/>
    <w:next w:val="Normal"/>
    <w:uiPriority w:val="2"/>
    <w:qFormat/>
    <w:rsid w:val="00D94C44"/>
    <w:pPr>
      <w:keepNext/>
      <w:numPr>
        <w:ilvl w:val="1"/>
        <w:numId w:val="1"/>
      </w:numPr>
      <w:spacing w:before="360" w:line="320" w:lineRule="exact"/>
      <w:ind w:left="567" w:hanging="567"/>
    </w:pPr>
    <w:rPr>
      <w:rFonts w:asciiTheme="majorHAnsi" w:eastAsia="PMingLiU" w:hAnsiTheme="majorHAnsi" w:cs="Book Antiqua"/>
      <w:b/>
      <w:caps/>
      <w:color w:val="0097A9" w:themeColor="accent2"/>
      <w:sz w:val="28"/>
      <w:szCs w:val="32"/>
      <w:lang w:val="en-ZA" w:eastAsia="zh-TW"/>
    </w:rPr>
  </w:style>
  <w:style w:type="paragraph" w:customStyle="1" w:styleId="NumberedHeading3">
    <w:name w:val="Numbered Heading 3"/>
    <w:basedOn w:val="Normal"/>
    <w:next w:val="Normal"/>
    <w:uiPriority w:val="2"/>
    <w:qFormat/>
    <w:rsid w:val="001F0930"/>
    <w:pPr>
      <w:keepNext/>
      <w:numPr>
        <w:ilvl w:val="2"/>
        <w:numId w:val="1"/>
      </w:numPr>
      <w:spacing w:before="360" w:line="280" w:lineRule="exact"/>
      <w:ind w:left="709" w:hanging="709"/>
    </w:pPr>
    <w:rPr>
      <w:rFonts w:ascii="Arial" w:eastAsia="PMingLiU" w:hAnsi="Arial" w:cs="Arial"/>
      <w:bCs/>
      <w:caps/>
      <w:sz w:val="24"/>
      <w:szCs w:val="28"/>
      <w:lang w:val="en-ZA" w:eastAsia="zh-TW"/>
    </w:rPr>
  </w:style>
  <w:style w:type="paragraph" w:customStyle="1" w:styleId="NumberedHeading4">
    <w:name w:val="Numbered Heading 4"/>
    <w:basedOn w:val="NumberedHeading3"/>
    <w:next w:val="Normal"/>
    <w:uiPriority w:val="2"/>
    <w:semiHidden/>
    <w:unhideWhenUsed/>
    <w:qFormat/>
    <w:rsid w:val="00D94C44"/>
    <w:pPr>
      <w:numPr>
        <w:ilvl w:val="3"/>
      </w:numPr>
      <w:spacing w:line="220" w:lineRule="exact"/>
      <w:ind w:left="964" w:hanging="964"/>
    </w:pPr>
    <w:rPr>
      <w:caps w:val="0"/>
      <w:sz w:val="22"/>
      <w:szCs w:val="20"/>
    </w:rPr>
  </w:style>
  <w:style w:type="paragraph" w:customStyle="1" w:styleId="NumberedHeading5">
    <w:name w:val="Numbered Heading 5"/>
    <w:basedOn w:val="NumberedHeading4"/>
    <w:uiPriority w:val="2"/>
    <w:unhideWhenUsed/>
    <w:qFormat/>
    <w:rsid w:val="007741FF"/>
    <w:pPr>
      <w:ind w:left="1148" w:hanging="1156"/>
    </w:pPr>
    <w:rPr>
      <w:sz w:val="20"/>
    </w:rPr>
  </w:style>
  <w:style w:type="paragraph" w:customStyle="1" w:styleId="NumberedHeading6">
    <w:name w:val="Numbered Heading 6"/>
    <w:basedOn w:val="NumberedHeading5"/>
    <w:uiPriority w:val="2"/>
    <w:unhideWhenUsed/>
    <w:qFormat/>
    <w:rsid w:val="007741FF"/>
    <w:pPr>
      <w:ind w:left="1134" w:hanging="1134"/>
    </w:pPr>
    <w:rPr>
      <w:sz w:val="19"/>
    </w:rPr>
  </w:style>
  <w:style w:type="paragraph" w:customStyle="1" w:styleId="NumberedHeading7">
    <w:name w:val="Numbered Heading 7"/>
    <w:basedOn w:val="NumberedHeading6"/>
    <w:uiPriority w:val="2"/>
    <w:unhideWhenUsed/>
    <w:qFormat/>
    <w:rsid w:val="007741FF"/>
  </w:style>
  <w:style w:type="paragraph" w:customStyle="1" w:styleId="NumberedList5">
    <w:name w:val="Numbered List 5"/>
    <w:basedOn w:val="Normal"/>
    <w:next w:val="Normal"/>
    <w:uiPriority w:val="1"/>
    <w:semiHidden/>
    <w:qFormat/>
    <w:rsid w:val="007741FF"/>
    <w:pPr>
      <w:numPr>
        <w:ilvl w:val="4"/>
        <w:numId w:val="6"/>
      </w:numPr>
      <w:spacing w:before="120"/>
      <w:contextualSpacing/>
    </w:pPr>
    <w:rPr>
      <w:rFonts w:ascii="Trebuchet MS" w:eastAsia="PMingLiU" w:hAnsi="Trebuchet MS"/>
      <w:color w:val="000000"/>
      <w:sz w:val="19"/>
      <w:szCs w:val="20"/>
      <w:lang w:eastAsia="zh-TW"/>
    </w:rPr>
  </w:style>
  <w:style w:type="paragraph" w:customStyle="1" w:styleId="Tabletitle">
    <w:name w:val="Table title"/>
    <w:basedOn w:val="Figuretitle"/>
    <w:next w:val="Normal"/>
    <w:uiPriority w:val="4"/>
    <w:qFormat/>
    <w:rsid w:val="001927C8"/>
    <w:rPr>
      <w:lang w:eastAsia="zh-TW"/>
    </w:rPr>
  </w:style>
  <w:style w:type="paragraph" w:customStyle="1" w:styleId="Heading2NoTOC">
    <w:name w:val="Heading 2 NoTOC"/>
    <w:basedOn w:val="Heading2"/>
    <w:next w:val="Normal"/>
    <w:uiPriority w:val="3"/>
    <w:qFormat/>
    <w:rsid w:val="003601E9"/>
  </w:style>
  <w:style w:type="paragraph" w:customStyle="1" w:styleId="Appendix">
    <w:name w:val="Appendix"/>
    <w:basedOn w:val="Heading1"/>
    <w:next w:val="Normal"/>
    <w:uiPriority w:val="4"/>
    <w:qFormat/>
    <w:rsid w:val="00EE3F3D"/>
    <w:pPr>
      <w:pageBreakBefore/>
      <w:spacing w:before="0"/>
    </w:pPr>
  </w:style>
  <w:style w:type="paragraph" w:styleId="BalloonText">
    <w:name w:val="Balloon Text"/>
    <w:basedOn w:val="Normal"/>
    <w:link w:val="BalloonTextChar"/>
    <w:uiPriority w:val="99"/>
    <w:semiHidden/>
    <w:unhideWhenUsed/>
    <w:rsid w:val="0025398C"/>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398C"/>
    <w:rPr>
      <w:rFonts w:ascii="Segoe UI" w:hAnsi="Segoe UI" w:cs="Segoe UI"/>
      <w:color w:val="1D1D1D" w:themeColor="text1"/>
      <w:sz w:val="18"/>
      <w:szCs w:val="18"/>
    </w:rPr>
  </w:style>
  <w:style w:type="table" w:customStyle="1" w:styleId="SSEBlue">
    <w:name w:val="SSE Blue"/>
    <w:basedOn w:val="TableNormal"/>
    <w:uiPriority w:val="99"/>
    <w:rsid w:val="00E23D85"/>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Heading8Char">
    <w:name w:val="Heading 8 Char"/>
    <w:basedOn w:val="DefaultParagraphFont"/>
    <w:link w:val="Heading8"/>
    <w:uiPriority w:val="9"/>
    <w:semiHidden/>
    <w:rsid w:val="00BD2388"/>
    <w:rPr>
      <w:rFonts w:asciiTheme="majorHAnsi" w:eastAsiaTheme="majorEastAsia" w:hAnsiTheme="majorHAnsi" w:cstheme="majorBidi"/>
      <w:color w:val="3F3F3F" w:themeColor="text1" w:themeTint="D8"/>
      <w:sz w:val="21"/>
      <w:szCs w:val="21"/>
    </w:rPr>
  </w:style>
  <w:style w:type="character" w:customStyle="1" w:styleId="Heading9Char">
    <w:name w:val="Heading 9 Char"/>
    <w:basedOn w:val="DefaultParagraphFont"/>
    <w:link w:val="Heading9"/>
    <w:uiPriority w:val="9"/>
    <w:semiHidden/>
    <w:rsid w:val="00BD2388"/>
    <w:rPr>
      <w:rFonts w:asciiTheme="majorHAnsi" w:eastAsiaTheme="majorEastAsia" w:hAnsiTheme="majorHAnsi" w:cstheme="majorBidi"/>
      <w:i/>
      <w:iCs/>
      <w:color w:val="3F3F3F" w:themeColor="text1" w:themeTint="D8"/>
      <w:sz w:val="21"/>
      <w:szCs w:val="21"/>
    </w:rPr>
  </w:style>
  <w:style w:type="table" w:styleId="GridTable4-Accent5">
    <w:name w:val="Grid Table 4 Accent 5"/>
    <w:basedOn w:val="TableNormal"/>
    <w:uiPriority w:val="49"/>
    <w:rsid w:val="001C56BB"/>
    <w:pPr>
      <w:spacing w:after="0" w:line="240" w:lineRule="auto"/>
    </w:pPr>
    <w:tblPr>
      <w:tblStyleRowBandSize w:val="1"/>
      <w:tblStyleColBandSize w:val="1"/>
      <w:tblBorders>
        <w:top w:val="single" w:sz="4" w:space="0" w:color="A6DFD5" w:themeColor="accent5" w:themeTint="99"/>
        <w:left w:val="single" w:sz="4" w:space="0" w:color="A6DFD5" w:themeColor="accent5" w:themeTint="99"/>
        <w:bottom w:val="single" w:sz="4" w:space="0" w:color="A6DFD5" w:themeColor="accent5" w:themeTint="99"/>
        <w:right w:val="single" w:sz="4" w:space="0" w:color="A6DFD5" w:themeColor="accent5" w:themeTint="99"/>
        <w:insideH w:val="single" w:sz="4" w:space="0" w:color="A6DFD5" w:themeColor="accent5" w:themeTint="99"/>
        <w:insideV w:val="single" w:sz="4" w:space="0" w:color="A6DFD5" w:themeColor="accent5" w:themeTint="99"/>
      </w:tblBorders>
    </w:tblPr>
    <w:tblStylePr w:type="firstRow">
      <w:rPr>
        <w:b/>
        <w:bCs/>
        <w:color w:val="FFFFFF" w:themeColor="background1"/>
      </w:rPr>
      <w:tblPr/>
      <w:tcPr>
        <w:tcBorders>
          <w:top w:val="single" w:sz="4" w:space="0" w:color="6BCABA" w:themeColor="accent5"/>
          <w:left w:val="single" w:sz="4" w:space="0" w:color="6BCABA" w:themeColor="accent5"/>
          <w:bottom w:val="single" w:sz="4" w:space="0" w:color="6BCABA" w:themeColor="accent5"/>
          <w:right w:val="single" w:sz="4" w:space="0" w:color="6BCABA" w:themeColor="accent5"/>
          <w:insideH w:val="nil"/>
          <w:insideV w:val="nil"/>
        </w:tcBorders>
        <w:shd w:val="clear" w:color="auto" w:fill="6BCABA" w:themeFill="accent5"/>
      </w:tcPr>
    </w:tblStylePr>
    <w:tblStylePr w:type="lastRow">
      <w:rPr>
        <w:b/>
        <w:bCs/>
      </w:rPr>
      <w:tblPr/>
      <w:tcPr>
        <w:tcBorders>
          <w:top w:val="double" w:sz="4" w:space="0" w:color="6BCABA" w:themeColor="accent5"/>
        </w:tcBorders>
      </w:tcPr>
    </w:tblStylePr>
    <w:tblStylePr w:type="firstCol">
      <w:rPr>
        <w:b/>
        <w:bCs/>
      </w:rPr>
    </w:tblStylePr>
    <w:tblStylePr w:type="lastCol">
      <w:rPr>
        <w:b/>
        <w:bCs/>
      </w:rPr>
    </w:tblStylePr>
    <w:tblStylePr w:type="band1Vert">
      <w:tblPr/>
      <w:tcPr>
        <w:shd w:val="clear" w:color="auto" w:fill="E1F4F1" w:themeFill="accent5" w:themeFillTint="33"/>
      </w:tcPr>
    </w:tblStylePr>
    <w:tblStylePr w:type="band1Horz">
      <w:tblPr/>
      <w:tcPr>
        <w:shd w:val="clear" w:color="auto" w:fill="E1F4F1" w:themeFill="accent5" w:themeFillTint="33"/>
      </w:tcPr>
    </w:tblStylePr>
  </w:style>
  <w:style w:type="table" w:styleId="ListTable3-Accent6">
    <w:name w:val="List Table 3 Accent 6"/>
    <w:basedOn w:val="TableNormal"/>
    <w:uiPriority w:val="48"/>
    <w:rsid w:val="001C56BB"/>
    <w:pPr>
      <w:spacing w:after="0" w:line="240" w:lineRule="auto"/>
    </w:pPr>
    <w:tblPr>
      <w:tblStyleRowBandSize w:val="1"/>
      <w:tblStyleColBandSize w:val="1"/>
      <w:tblBorders>
        <w:top w:val="single" w:sz="4" w:space="0" w:color="6681AA" w:themeColor="accent6"/>
        <w:left w:val="single" w:sz="4" w:space="0" w:color="6681AA" w:themeColor="accent6"/>
        <w:bottom w:val="single" w:sz="4" w:space="0" w:color="6681AA" w:themeColor="accent6"/>
        <w:right w:val="single" w:sz="4" w:space="0" w:color="6681AA" w:themeColor="accent6"/>
      </w:tblBorders>
    </w:tblPr>
    <w:tblStylePr w:type="firstRow">
      <w:rPr>
        <w:b/>
        <w:bCs/>
        <w:color w:val="FFFFFF" w:themeColor="background1"/>
      </w:rPr>
      <w:tblPr/>
      <w:tcPr>
        <w:shd w:val="clear" w:color="auto" w:fill="6681AA" w:themeFill="accent6"/>
      </w:tcPr>
    </w:tblStylePr>
    <w:tblStylePr w:type="lastRow">
      <w:rPr>
        <w:b/>
        <w:bCs/>
      </w:rPr>
      <w:tblPr/>
      <w:tcPr>
        <w:tcBorders>
          <w:top w:val="double" w:sz="4" w:space="0" w:color="6681AA"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681AA" w:themeColor="accent6"/>
          <w:right w:val="single" w:sz="4" w:space="0" w:color="6681AA" w:themeColor="accent6"/>
        </w:tcBorders>
      </w:tcPr>
    </w:tblStylePr>
    <w:tblStylePr w:type="band1Horz">
      <w:tblPr/>
      <w:tcPr>
        <w:tcBorders>
          <w:top w:val="single" w:sz="4" w:space="0" w:color="6681AA" w:themeColor="accent6"/>
          <w:bottom w:val="single" w:sz="4" w:space="0" w:color="6681AA"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681AA" w:themeColor="accent6"/>
          <w:left w:val="nil"/>
        </w:tcBorders>
      </w:tcPr>
    </w:tblStylePr>
    <w:tblStylePr w:type="swCell">
      <w:tblPr/>
      <w:tcPr>
        <w:tcBorders>
          <w:top w:val="double" w:sz="4" w:space="0" w:color="6681AA" w:themeColor="accent6"/>
          <w:right w:val="nil"/>
        </w:tcBorders>
      </w:tcPr>
    </w:tblStylePr>
  </w:style>
  <w:style w:type="table" w:styleId="PlainTable2">
    <w:name w:val="Plain Table 2"/>
    <w:basedOn w:val="TableNormal"/>
    <w:uiPriority w:val="42"/>
    <w:rsid w:val="009B47F5"/>
    <w:pPr>
      <w:spacing w:after="0" w:line="240" w:lineRule="auto"/>
    </w:pPr>
    <w:tblPr>
      <w:tblStyleRowBandSize w:val="1"/>
      <w:tblStyleColBandSize w:val="1"/>
      <w:tblBorders>
        <w:top w:val="single" w:sz="4" w:space="0" w:color="8D8D8D" w:themeColor="text1" w:themeTint="80"/>
        <w:bottom w:val="single" w:sz="4" w:space="0" w:color="8D8D8D" w:themeColor="text1" w:themeTint="80"/>
      </w:tblBorders>
    </w:tblPr>
    <w:tblStylePr w:type="firstRow">
      <w:rPr>
        <w:b/>
        <w:bCs/>
      </w:rPr>
      <w:tblPr/>
      <w:tcPr>
        <w:tcBorders>
          <w:bottom w:val="single" w:sz="4" w:space="0" w:color="8D8D8D" w:themeColor="text1" w:themeTint="80"/>
        </w:tcBorders>
      </w:tcPr>
    </w:tblStylePr>
    <w:tblStylePr w:type="lastRow">
      <w:rPr>
        <w:b/>
        <w:bCs/>
      </w:rPr>
      <w:tblPr/>
      <w:tcPr>
        <w:tcBorders>
          <w:top w:val="single" w:sz="4" w:space="0" w:color="8D8D8D" w:themeColor="text1" w:themeTint="80"/>
        </w:tcBorders>
      </w:tcPr>
    </w:tblStylePr>
    <w:tblStylePr w:type="firstCol">
      <w:rPr>
        <w:b/>
        <w:bCs/>
      </w:rPr>
    </w:tblStylePr>
    <w:tblStylePr w:type="lastCol">
      <w:rPr>
        <w:b/>
        <w:bCs/>
      </w:rPr>
    </w:tblStylePr>
    <w:tblStylePr w:type="band1Vert">
      <w:tblPr/>
      <w:tcPr>
        <w:tcBorders>
          <w:left w:val="single" w:sz="4" w:space="0" w:color="8D8D8D" w:themeColor="text1" w:themeTint="80"/>
          <w:right w:val="single" w:sz="4" w:space="0" w:color="8D8D8D" w:themeColor="text1" w:themeTint="80"/>
        </w:tcBorders>
      </w:tcPr>
    </w:tblStylePr>
    <w:tblStylePr w:type="band2Vert">
      <w:tblPr/>
      <w:tcPr>
        <w:tcBorders>
          <w:left w:val="single" w:sz="4" w:space="0" w:color="8D8D8D" w:themeColor="text1" w:themeTint="80"/>
          <w:right w:val="single" w:sz="4" w:space="0" w:color="8D8D8D" w:themeColor="text1" w:themeTint="80"/>
        </w:tcBorders>
      </w:tcPr>
    </w:tblStylePr>
    <w:tblStylePr w:type="band1Horz">
      <w:tblPr/>
      <w:tcPr>
        <w:tcBorders>
          <w:top w:val="single" w:sz="4" w:space="0" w:color="8D8D8D" w:themeColor="text1" w:themeTint="80"/>
          <w:bottom w:val="single" w:sz="4" w:space="0" w:color="8D8D8D" w:themeColor="text1" w:themeTint="80"/>
        </w:tcBorders>
      </w:tcPr>
    </w:tblStylePr>
  </w:style>
  <w:style w:type="paragraph" w:customStyle="1" w:styleId="Body">
    <w:name w:val="Body"/>
    <w:rsid w:val="003F7C35"/>
    <w:pPr>
      <w:spacing w:after="0" w:line="240" w:lineRule="auto"/>
    </w:pPr>
    <w:rPr>
      <w:rFonts w:ascii="Arial" w:eastAsia="Arial" w:hAnsi="Arial" w:cs="Arial"/>
      <w:color w:val="000000"/>
      <w:sz w:val="20"/>
      <w:szCs w:val="20"/>
      <w:u w:color="000000"/>
      <w:lang w:eastAsia="en-GB"/>
      <w14:textOutline w14:w="0" w14:cap="flat" w14:cmpd="sng" w14:algn="ctr">
        <w14:noFill/>
        <w14:prstDash w14:val="solid"/>
        <w14:bevel/>
      </w14:textOutline>
    </w:rPr>
  </w:style>
  <w:style w:type="table" w:customStyle="1" w:styleId="SSEBlue1">
    <w:name w:val="SSE Blue1"/>
    <w:basedOn w:val="TableNormal"/>
    <w:uiPriority w:val="99"/>
    <w:rsid w:val="00594CA0"/>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normaltextrun">
    <w:name w:val="normaltextrun"/>
    <w:basedOn w:val="DefaultParagraphFont"/>
    <w:uiPriority w:val="1"/>
    <w:rsid w:val="00594CA0"/>
  </w:style>
  <w:style w:type="table" w:customStyle="1" w:styleId="SSEBlue2">
    <w:name w:val="SSE Blue2"/>
    <w:basedOn w:val="TableNormal"/>
    <w:uiPriority w:val="99"/>
    <w:rsid w:val="00D858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customStyle="1" w:styleId="findhit">
    <w:name w:val="findhit"/>
    <w:basedOn w:val="DefaultParagraphFont"/>
    <w:rsid w:val="00D8581B"/>
  </w:style>
  <w:style w:type="table" w:customStyle="1" w:styleId="SSEBlue3">
    <w:name w:val="SSE Blue3"/>
    <w:basedOn w:val="TableNormal"/>
    <w:uiPriority w:val="99"/>
    <w:rsid w:val="00B559C3"/>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table" w:customStyle="1" w:styleId="SSEBlue4">
    <w:name w:val="SSE Blue4"/>
    <w:basedOn w:val="TableNormal"/>
    <w:uiPriority w:val="99"/>
    <w:rsid w:val="00AE551B"/>
    <w:pPr>
      <w:spacing w:after="0" w:line="240" w:lineRule="auto"/>
    </w:pPr>
    <w:tblPr>
      <w:tblBorders>
        <w:top w:val="single" w:sz="4" w:space="0" w:color="002D72" w:themeColor="accent1"/>
        <w:bottom w:val="single" w:sz="4" w:space="0" w:color="002D72" w:themeColor="accent1"/>
        <w:insideH w:val="single" w:sz="4" w:space="0" w:color="002D72" w:themeColor="accent1"/>
      </w:tblBorders>
      <w:tblCellMar>
        <w:top w:w="85" w:type="dxa"/>
        <w:bottom w:w="85" w:type="dxa"/>
      </w:tblCellMar>
    </w:tblPr>
    <w:tblStylePr w:type="firstRow">
      <w:rPr>
        <w:b/>
        <w:color w:val="FFFFFF" w:themeColor="background1"/>
      </w:rPr>
      <w:tblPr/>
      <w:tcPr>
        <w:tcBorders>
          <w:top w:val="nil"/>
          <w:left w:val="nil"/>
          <w:bottom w:val="nil"/>
          <w:right w:val="nil"/>
          <w:insideH w:val="nil"/>
          <w:insideV w:val="nil"/>
          <w:tl2br w:val="nil"/>
          <w:tr2bl w:val="nil"/>
        </w:tcBorders>
        <w:shd w:val="clear" w:color="auto" w:fill="002D72" w:themeFill="accent1"/>
      </w:tcPr>
    </w:tblStylePr>
  </w:style>
  <w:style w:type="character" w:styleId="Emphasis">
    <w:name w:val="Emphasis"/>
    <w:basedOn w:val="DefaultParagraphFont"/>
    <w:uiPriority w:val="20"/>
    <w:qFormat/>
    <w:rsid w:val="00515F6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054209">
      <w:bodyDiv w:val="1"/>
      <w:marLeft w:val="0"/>
      <w:marRight w:val="0"/>
      <w:marTop w:val="0"/>
      <w:marBottom w:val="0"/>
      <w:divBdr>
        <w:top w:val="none" w:sz="0" w:space="0" w:color="auto"/>
        <w:left w:val="none" w:sz="0" w:space="0" w:color="auto"/>
        <w:bottom w:val="none" w:sz="0" w:space="0" w:color="auto"/>
        <w:right w:val="none" w:sz="0" w:space="0" w:color="auto"/>
      </w:divBdr>
    </w:div>
    <w:div w:id="58941881">
      <w:bodyDiv w:val="1"/>
      <w:marLeft w:val="0"/>
      <w:marRight w:val="0"/>
      <w:marTop w:val="0"/>
      <w:marBottom w:val="0"/>
      <w:divBdr>
        <w:top w:val="none" w:sz="0" w:space="0" w:color="auto"/>
        <w:left w:val="none" w:sz="0" w:space="0" w:color="auto"/>
        <w:bottom w:val="none" w:sz="0" w:space="0" w:color="auto"/>
        <w:right w:val="none" w:sz="0" w:space="0" w:color="auto"/>
      </w:divBdr>
    </w:div>
    <w:div w:id="65106733">
      <w:bodyDiv w:val="1"/>
      <w:marLeft w:val="0"/>
      <w:marRight w:val="0"/>
      <w:marTop w:val="0"/>
      <w:marBottom w:val="0"/>
      <w:divBdr>
        <w:top w:val="none" w:sz="0" w:space="0" w:color="auto"/>
        <w:left w:val="none" w:sz="0" w:space="0" w:color="auto"/>
        <w:bottom w:val="none" w:sz="0" w:space="0" w:color="auto"/>
        <w:right w:val="none" w:sz="0" w:space="0" w:color="auto"/>
      </w:divBdr>
    </w:div>
    <w:div w:id="65736667">
      <w:bodyDiv w:val="1"/>
      <w:marLeft w:val="0"/>
      <w:marRight w:val="0"/>
      <w:marTop w:val="0"/>
      <w:marBottom w:val="0"/>
      <w:divBdr>
        <w:top w:val="none" w:sz="0" w:space="0" w:color="auto"/>
        <w:left w:val="none" w:sz="0" w:space="0" w:color="auto"/>
        <w:bottom w:val="none" w:sz="0" w:space="0" w:color="auto"/>
        <w:right w:val="none" w:sz="0" w:space="0" w:color="auto"/>
      </w:divBdr>
    </w:div>
    <w:div w:id="216670241">
      <w:bodyDiv w:val="1"/>
      <w:marLeft w:val="0"/>
      <w:marRight w:val="0"/>
      <w:marTop w:val="0"/>
      <w:marBottom w:val="0"/>
      <w:divBdr>
        <w:top w:val="none" w:sz="0" w:space="0" w:color="auto"/>
        <w:left w:val="none" w:sz="0" w:space="0" w:color="auto"/>
        <w:bottom w:val="none" w:sz="0" w:space="0" w:color="auto"/>
        <w:right w:val="none" w:sz="0" w:space="0" w:color="auto"/>
      </w:divBdr>
    </w:div>
    <w:div w:id="236482300">
      <w:bodyDiv w:val="1"/>
      <w:marLeft w:val="0"/>
      <w:marRight w:val="0"/>
      <w:marTop w:val="0"/>
      <w:marBottom w:val="0"/>
      <w:divBdr>
        <w:top w:val="none" w:sz="0" w:space="0" w:color="auto"/>
        <w:left w:val="none" w:sz="0" w:space="0" w:color="auto"/>
        <w:bottom w:val="none" w:sz="0" w:space="0" w:color="auto"/>
        <w:right w:val="none" w:sz="0" w:space="0" w:color="auto"/>
      </w:divBdr>
    </w:div>
    <w:div w:id="285622537">
      <w:bodyDiv w:val="1"/>
      <w:marLeft w:val="0"/>
      <w:marRight w:val="0"/>
      <w:marTop w:val="0"/>
      <w:marBottom w:val="0"/>
      <w:divBdr>
        <w:top w:val="none" w:sz="0" w:space="0" w:color="auto"/>
        <w:left w:val="none" w:sz="0" w:space="0" w:color="auto"/>
        <w:bottom w:val="none" w:sz="0" w:space="0" w:color="auto"/>
        <w:right w:val="none" w:sz="0" w:space="0" w:color="auto"/>
      </w:divBdr>
    </w:div>
    <w:div w:id="297036096">
      <w:bodyDiv w:val="1"/>
      <w:marLeft w:val="0"/>
      <w:marRight w:val="0"/>
      <w:marTop w:val="0"/>
      <w:marBottom w:val="0"/>
      <w:divBdr>
        <w:top w:val="none" w:sz="0" w:space="0" w:color="auto"/>
        <w:left w:val="none" w:sz="0" w:space="0" w:color="auto"/>
        <w:bottom w:val="none" w:sz="0" w:space="0" w:color="auto"/>
        <w:right w:val="none" w:sz="0" w:space="0" w:color="auto"/>
      </w:divBdr>
    </w:div>
    <w:div w:id="297540357">
      <w:bodyDiv w:val="1"/>
      <w:marLeft w:val="0"/>
      <w:marRight w:val="0"/>
      <w:marTop w:val="0"/>
      <w:marBottom w:val="0"/>
      <w:divBdr>
        <w:top w:val="none" w:sz="0" w:space="0" w:color="auto"/>
        <w:left w:val="none" w:sz="0" w:space="0" w:color="auto"/>
        <w:bottom w:val="none" w:sz="0" w:space="0" w:color="auto"/>
        <w:right w:val="none" w:sz="0" w:space="0" w:color="auto"/>
      </w:divBdr>
    </w:div>
    <w:div w:id="297609199">
      <w:bodyDiv w:val="1"/>
      <w:marLeft w:val="0"/>
      <w:marRight w:val="0"/>
      <w:marTop w:val="0"/>
      <w:marBottom w:val="0"/>
      <w:divBdr>
        <w:top w:val="none" w:sz="0" w:space="0" w:color="auto"/>
        <w:left w:val="none" w:sz="0" w:space="0" w:color="auto"/>
        <w:bottom w:val="none" w:sz="0" w:space="0" w:color="auto"/>
        <w:right w:val="none" w:sz="0" w:space="0" w:color="auto"/>
      </w:divBdr>
    </w:div>
    <w:div w:id="391925322">
      <w:bodyDiv w:val="1"/>
      <w:marLeft w:val="0"/>
      <w:marRight w:val="0"/>
      <w:marTop w:val="0"/>
      <w:marBottom w:val="0"/>
      <w:divBdr>
        <w:top w:val="none" w:sz="0" w:space="0" w:color="auto"/>
        <w:left w:val="none" w:sz="0" w:space="0" w:color="auto"/>
        <w:bottom w:val="none" w:sz="0" w:space="0" w:color="auto"/>
        <w:right w:val="none" w:sz="0" w:space="0" w:color="auto"/>
      </w:divBdr>
    </w:div>
    <w:div w:id="476655686">
      <w:bodyDiv w:val="1"/>
      <w:marLeft w:val="0"/>
      <w:marRight w:val="0"/>
      <w:marTop w:val="0"/>
      <w:marBottom w:val="0"/>
      <w:divBdr>
        <w:top w:val="none" w:sz="0" w:space="0" w:color="auto"/>
        <w:left w:val="none" w:sz="0" w:space="0" w:color="auto"/>
        <w:bottom w:val="none" w:sz="0" w:space="0" w:color="auto"/>
        <w:right w:val="none" w:sz="0" w:space="0" w:color="auto"/>
      </w:divBdr>
    </w:div>
    <w:div w:id="520362385">
      <w:bodyDiv w:val="1"/>
      <w:marLeft w:val="0"/>
      <w:marRight w:val="0"/>
      <w:marTop w:val="0"/>
      <w:marBottom w:val="0"/>
      <w:divBdr>
        <w:top w:val="none" w:sz="0" w:space="0" w:color="auto"/>
        <w:left w:val="none" w:sz="0" w:space="0" w:color="auto"/>
        <w:bottom w:val="none" w:sz="0" w:space="0" w:color="auto"/>
        <w:right w:val="none" w:sz="0" w:space="0" w:color="auto"/>
      </w:divBdr>
    </w:div>
    <w:div w:id="586117969">
      <w:bodyDiv w:val="1"/>
      <w:marLeft w:val="0"/>
      <w:marRight w:val="0"/>
      <w:marTop w:val="0"/>
      <w:marBottom w:val="0"/>
      <w:divBdr>
        <w:top w:val="none" w:sz="0" w:space="0" w:color="auto"/>
        <w:left w:val="none" w:sz="0" w:space="0" w:color="auto"/>
        <w:bottom w:val="none" w:sz="0" w:space="0" w:color="auto"/>
        <w:right w:val="none" w:sz="0" w:space="0" w:color="auto"/>
      </w:divBdr>
    </w:div>
    <w:div w:id="769855386">
      <w:bodyDiv w:val="1"/>
      <w:marLeft w:val="0"/>
      <w:marRight w:val="0"/>
      <w:marTop w:val="0"/>
      <w:marBottom w:val="0"/>
      <w:divBdr>
        <w:top w:val="none" w:sz="0" w:space="0" w:color="auto"/>
        <w:left w:val="none" w:sz="0" w:space="0" w:color="auto"/>
        <w:bottom w:val="none" w:sz="0" w:space="0" w:color="auto"/>
        <w:right w:val="none" w:sz="0" w:space="0" w:color="auto"/>
      </w:divBdr>
    </w:div>
    <w:div w:id="836267658">
      <w:bodyDiv w:val="1"/>
      <w:marLeft w:val="0"/>
      <w:marRight w:val="0"/>
      <w:marTop w:val="0"/>
      <w:marBottom w:val="0"/>
      <w:divBdr>
        <w:top w:val="none" w:sz="0" w:space="0" w:color="auto"/>
        <w:left w:val="none" w:sz="0" w:space="0" w:color="auto"/>
        <w:bottom w:val="none" w:sz="0" w:space="0" w:color="auto"/>
        <w:right w:val="none" w:sz="0" w:space="0" w:color="auto"/>
      </w:divBdr>
    </w:div>
    <w:div w:id="842819765">
      <w:bodyDiv w:val="1"/>
      <w:marLeft w:val="0"/>
      <w:marRight w:val="0"/>
      <w:marTop w:val="0"/>
      <w:marBottom w:val="0"/>
      <w:divBdr>
        <w:top w:val="none" w:sz="0" w:space="0" w:color="auto"/>
        <w:left w:val="none" w:sz="0" w:space="0" w:color="auto"/>
        <w:bottom w:val="none" w:sz="0" w:space="0" w:color="auto"/>
        <w:right w:val="none" w:sz="0" w:space="0" w:color="auto"/>
      </w:divBdr>
    </w:div>
    <w:div w:id="903417562">
      <w:bodyDiv w:val="1"/>
      <w:marLeft w:val="0"/>
      <w:marRight w:val="0"/>
      <w:marTop w:val="0"/>
      <w:marBottom w:val="0"/>
      <w:divBdr>
        <w:top w:val="none" w:sz="0" w:space="0" w:color="auto"/>
        <w:left w:val="none" w:sz="0" w:space="0" w:color="auto"/>
        <w:bottom w:val="none" w:sz="0" w:space="0" w:color="auto"/>
        <w:right w:val="none" w:sz="0" w:space="0" w:color="auto"/>
      </w:divBdr>
    </w:div>
    <w:div w:id="914823479">
      <w:bodyDiv w:val="1"/>
      <w:marLeft w:val="0"/>
      <w:marRight w:val="0"/>
      <w:marTop w:val="0"/>
      <w:marBottom w:val="0"/>
      <w:divBdr>
        <w:top w:val="none" w:sz="0" w:space="0" w:color="auto"/>
        <w:left w:val="none" w:sz="0" w:space="0" w:color="auto"/>
        <w:bottom w:val="none" w:sz="0" w:space="0" w:color="auto"/>
        <w:right w:val="none" w:sz="0" w:space="0" w:color="auto"/>
      </w:divBdr>
    </w:div>
    <w:div w:id="935291961">
      <w:bodyDiv w:val="1"/>
      <w:marLeft w:val="0"/>
      <w:marRight w:val="0"/>
      <w:marTop w:val="0"/>
      <w:marBottom w:val="0"/>
      <w:divBdr>
        <w:top w:val="none" w:sz="0" w:space="0" w:color="auto"/>
        <w:left w:val="none" w:sz="0" w:space="0" w:color="auto"/>
        <w:bottom w:val="none" w:sz="0" w:space="0" w:color="auto"/>
        <w:right w:val="none" w:sz="0" w:space="0" w:color="auto"/>
      </w:divBdr>
    </w:div>
    <w:div w:id="983510167">
      <w:bodyDiv w:val="1"/>
      <w:marLeft w:val="0"/>
      <w:marRight w:val="0"/>
      <w:marTop w:val="0"/>
      <w:marBottom w:val="0"/>
      <w:divBdr>
        <w:top w:val="none" w:sz="0" w:space="0" w:color="auto"/>
        <w:left w:val="none" w:sz="0" w:space="0" w:color="auto"/>
        <w:bottom w:val="none" w:sz="0" w:space="0" w:color="auto"/>
        <w:right w:val="none" w:sz="0" w:space="0" w:color="auto"/>
      </w:divBdr>
    </w:div>
    <w:div w:id="1008752952">
      <w:bodyDiv w:val="1"/>
      <w:marLeft w:val="0"/>
      <w:marRight w:val="0"/>
      <w:marTop w:val="0"/>
      <w:marBottom w:val="0"/>
      <w:divBdr>
        <w:top w:val="none" w:sz="0" w:space="0" w:color="auto"/>
        <w:left w:val="none" w:sz="0" w:space="0" w:color="auto"/>
        <w:bottom w:val="none" w:sz="0" w:space="0" w:color="auto"/>
        <w:right w:val="none" w:sz="0" w:space="0" w:color="auto"/>
      </w:divBdr>
    </w:div>
    <w:div w:id="1014456601">
      <w:bodyDiv w:val="1"/>
      <w:marLeft w:val="0"/>
      <w:marRight w:val="0"/>
      <w:marTop w:val="0"/>
      <w:marBottom w:val="0"/>
      <w:divBdr>
        <w:top w:val="none" w:sz="0" w:space="0" w:color="auto"/>
        <w:left w:val="none" w:sz="0" w:space="0" w:color="auto"/>
        <w:bottom w:val="none" w:sz="0" w:space="0" w:color="auto"/>
        <w:right w:val="none" w:sz="0" w:space="0" w:color="auto"/>
      </w:divBdr>
    </w:div>
    <w:div w:id="1075855324">
      <w:bodyDiv w:val="1"/>
      <w:marLeft w:val="0"/>
      <w:marRight w:val="0"/>
      <w:marTop w:val="0"/>
      <w:marBottom w:val="0"/>
      <w:divBdr>
        <w:top w:val="none" w:sz="0" w:space="0" w:color="auto"/>
        <w:left w:val="none" w:sz="0" w:space="0" w:color="auto"/>
        <w:bottom w:val="none" w:sz="0" w:space="0" w:color="auto"/>
        <w:right w:val="none" w:sz="0" w:space="0" w:color="auto"/>
      </w:divBdr>
    </w:div>
    <w:div w:id="1080832879">
      <w:bodyDiv w:val="1"/>
      <w:marLeft w:val="0"/>
      <w:marRight w:val="0"/>
      <w:marTop w:val="0"/>
      <w:marBottom w:val="0"/>
      <w:divBdr>
        <w:top w:val="none" w:sz="0" w:space="0" w:color="auto"/>
        <w:left w:val="none" w:sz="0" w:space="0" w:color="auto"/>
        <w:bottom w:val="none" w:sz="0" w:space="0" w:color="auto"/>
        <w:right w:val="none" w:sz="0" w:space="0" w:color="auto"/>
      </w:divBdr>
    </w:div>
    <w:div w:id="1167861357">
      <w:bodyDiv w:val="1"/>
      <w:marLeft w:val="0"/>
      <w:marRight w:val="0"/>
      <w:marTop w:val="0"/>
      <w:marBottom w:val="0"/>
      <w:divBdr>
        <w:top w:val="none" w:sz="0" w:space="0" w:color="auto"/>
        <w:left w:val="none" w:sz="0" w:space="0" w:color="auto"/>
        <w:bottom w:val="none" w:sz="0" w:space="0" w:color="auto"/>
        <w:right w:val="none" w:sz="0" w:space="0" w:color="auto"/>
      </w:divBdr>
    </w:div>
    <w:div w:id="1167940717">
      <w:bodyDiv w:val="1"/>
      <w:marLeft w:val="0"/>
      <w:marRight w:val="0"/>
      <w:marTop w:val="0"/>
      <w:marBottom w:val="0"/>
      <w:divBdr>
        <w:top w:val="none" w:sz="0" w:space="0" w:color="auto"/>
        <w:left w:val="none" w:sz="0" w:space="0" w:color="auto"/>
        <w:bottom w:val="none" w:sz="0" w:space="0" w:color="auto"/>
        <w:right w:val="none" w:sz="0" w:space="0" w:color="auto"/>
      </w:divBdr>
    </w:div>
    <w:div w:id="1227184355">
      <w:bodyDiv w:val="1"/>
      <w:marLeft w:val="0"/>
      <w:marRight w:val="0"/>
      <w:marTop w:val="0"/>
      <w:marBottom w:val="0"/>
      <w:divBdr>
        <w:top w:val="none" w:sz="0" w:space="0" w:color="auto"/>
        <w:left w:val="none" w:sz="0" w:space="0" w:color="auto"/>
        <w:bottom w:val="none" w:sz="0" w:space="0" w:color="auto"/>
        <w:right w:val="none" w:sz="0" w:space="0" w:color="auto"/>
      </w:divBdr>
    </w:div>
    <w:div w:id="1277833161">
      <w:bodyDiv w:val="1"/>
      <w:marLeft w:val="0"/>
      <w:marRight w:val="0"/>
      <w:marTop w:val="0"/>
      <w:marBottom w:val="0"/>
      <w:divBdr>
        <w:top w:val="none" w:sz="0" w:space="0" w:color="auto"/>
        <w:left w:val="none" w:sz="0" w:space="0" w:color="auto"/>
        <w:bottom w:val="none" w:sz="0" w:space="0" w:color="auto"/>
        <w:right w:val="none" w:sz="0" w:space="0" w:color="auto"/>
      </w:divBdr>
    </w:div>
    <w:div w:id="1286230628">
      <w:bodyDiv w:val="1"/>
      <w:marLeft w:val="0"/>
      <w:marRight w:val="0"/>
      <w:marTop w:val="0"/>
      <w:marBottom w:val="0"/>
      <w:divBdr>
        <w:top w:val="none" w:sz="0" w:space="0" w:color="auto"/>
        <w:left w:val="none" w:sz="0" w:space="0" w:color="auto"/>
        <w:bottom w:val="none" w:sz="0" w:space="0" w:color="auto"/>
        <w:right w:val="none" w:sz="0" w:space="0" w:color="auto"/>
      </w:divBdr>
    </w:div>
    <w:div w:id="1304238607">
      <w:bodyDiv w:val="1"/>
      <w:marLeft w:val="0"/>
      <w:marRight w:val="0"/>
      <w:marTop w:val="0"/>
      <w:marBottom w:val="0"/>
      <w:divBdr>
        <w:top w:val="none" w:sz="0" w:space="0" w:color="auto"/>
        <w:left w:val="none" w:sz="0" w:space="0" w:color="auto"/>
        <w:bottom w:val="none" w:sz="0" w:space="0" w:color="auto"/>
        <w:right w:val="none" w:sz="0" w:space="0" w:color="auto"/>
      </w:divBdr>
    </w:div>
    <w:div w:id="1314065092">
      <w:bodyDiv w:val="1"/>
      <w:marLeft w:val="0"/>
      <w:marRight w:val="0"/>
      <w:marTop w:val="0"/>
      <w:marBottom w:val="0"/>
      <w:divBdr>
        <w:top w:val="none" w:sz="0" w:space="0" w:color="auto"/>
        <w:left w:val="none" w:sz="0" w:space="0" w:color="auto"/>
        <w:bottom w:val="none" w:sz="0" w:space="0" w:color="auto"/>
        <w:right w:val="none" w:sz="0" w:space="0" w:color="auto"/>
      </w:divBdr>
    </w:div>
    <w:div w:id="1372419852">
      <w:bodyDiv w:val="1"/>
      <w:marLeft w:val="0"/>
      <w:marRight w:val="0"/>
      <w:marTop w:val="0"/>
      <w:marBottom w:val="0"/>
      <w:divBdr>
        <w:top w:val="none" w:sz="0" w:space="0" w:color="auto"/>
        <w:left w:val="none" w:sz="0" w:space="0" w:color="auto"/>
        <w:bottom w:val="none" w:sz="0" w:space="0" w:color="auto"/>
        <w:right w:val="none" w:sz="0" w:space="0" w:color="auto"/>
      </w:divBdr>
    </w:div>
    <w:div w:id="1382441562">
      <w:bodyDiv w:val="1"/>
      <w:marLeft w:val="0"/>
      <w:marRight w:val="0"/>
      <w:marTop w:val="0"/>
      <w:marBottom w:val="0"/>
      <w:divBdr>
        <w:top w:val="none" w:sz="0" w:space="0" w:color="auto"/>
        <w:left w:val="none" w:sz="0" w:space="0" w:color="auto"/>
        <w:bottom w:val="none" w:sz="0" w:space="0" w:color="auto"/>
        <w:right w:val="none" w:sz="0" w:space="0" w:color="auto"/>
      </w:divBdr>
    </w:div>
    <w:div w:id="1391804390">
      <w:bodyDiv w:val="1"/>
      <w:marLeft w:val="0"/>
      <w:marRight w:val="0"/>
      <w:marTop w:val="0"/>
      <w:marBottom w:val="0"/>
      <w:divBdr>
        <w:top w:val="none" w:sz="0" w:space="0" w:color="auto"/>
        <w:left w:val="none" w:sz="0" w:space="0" w:color="auto"/>
        <w:bottom w:val="none" w:sz="0" w:space="0" w:color="auto"/>
        <w:right w:val="none" w:sz="0" w:space="0" w:color="auto"/>
      </w:divBdr>
    </w:div>
    <w:div w:id="1480072415">
      <w:bodyDiv w:val="1"/>
      <w:marLeft w:val="0"/>
      <w:marRight w:val="0"/>
      <w:marTop w:val="0"/>
      <w:marBottom w:val="0"/>
      <w:divBdr>
        <w:top w:val="none" w:sz="0" w:space="0" w:color="auto"/>
        <w:left w:val="none" w:sz="0" w:space="0" w:color="auto"/>
        <w:bottom w:val="none" w:sz="0" w:space="0" w:color="auto"/>
        <w:right w:val="none" w:sz="0" w:space="0" w:color="auto"/>
      </w:divBdr>
    </w:div>
    <w:div w:id="1498691775">
      <w:bodyDiv w:val="1"/>
      <w:marLeft w:val="0"/>
      <w:marRight w:val="0"/>
      <w:marTop w:val="0"/>
      <w:marBottom w:val="0"/>
      <w:divBdr>
        <w:top w:val="none" w:sz="0" w:space="0" w:color="auto"/>
        <w:left w:val="none" w:sz="0" w:space="0" w:color="auto"/>
        <w:bottom w:val="none" w:sz="0" w:space="0" w:color="auto"/>
        <w:right w:val="none" w:sz="0" w:space="0" w:color="auto"/>
      </w:divBdr>
    </w:div>
    <w:div w:id="1506822819">
      <w:bodyDiv w:val="1"/>
      <w:marLeft w:val="0"/>
      <w:marRight w:val="0"/>
      <w:marTop w:val="0"/>
      <w:marBottom w:val="0"/>
      <w:divBdr>
        <w:top w:val="none" w:sz="0" w:space="0" w:color="auto"/>
        <w:left w:val="none" w:sz="0" w:space="0" w:color="auto"/>
        <w:bottom w:val="none" w:sz="0" w:space="0" w:color="auto"/>
        <w:right w:val="none" w:sz="0" w:space="0" w:color="auto"/>
      </w:divBdr>
    </w:div>
    <w:div w:id="1541473949">
      <w:bodyDiv w:val="1"/>
      <w:marLeft w:val="0"/>
      <w:marRight w:val="0"/>
      <w:marTop w:val="0"/>
      <w:marBottom w:val="0"/>
      <w:divBdr>
        <w:top w:val="none" w:sz="0" w:space="0" w:color="auto"/>
        <w:left w:val="none" w:sz="0" w:space="0" w:color="auto"/>
        <w:bottom w:val="none" w:sz="0" w:space="0" w:color="auto"/>
        <w:right w:val="none" w:sz="0" w:space="0" w:color="auto"/>
      </w:divBdr>
    </w:div>
    <w:div w:id="1623343525">
      <w:bodyDiv w:val="1"/>
      <w:marLeft w:val="0"/>
      <w:marRight w:val="0"/>
      <w:marTop w:val="0"/>
      <w:marBottom w:val="0"/>
      <w:divBdr>
        <w:top w:val="none" w:sz="0" w:space="0" w:color="auto"/>
        <w:left w:val="none" w:sz="0" w:space="0" w:color="auto"/>
        <w:bottom w:val="none" w:sz="0" w:space="0" w:color="auto"/>
        <w:right w:val="none" w:sz="0" w:space="0" w:color="auto"/>
      </w:divBdr>
    </w:div>
    <w:div w:id="1631015736">
      <w:bodyDiv w:val="1"/>
      <w:marLeft w:val="0"/>
      <w:marRight w:val="0"/>
      <w:marTop w:val="0"/>
      <w:marBottom w:val="0"/>
      <w:divBdr>
        <w:top w:val="none" w:sz="0" w:space="0" w:color="auto"/>
        <w:left w:val="none" w:sz="0" w:space="0" w:color="auto"/>
        <w:bottom w:val="none" w:sz="0" w:space="0" w:color="auto"/>
        <w:right w:val="none" w:sz="0" w:space="0" w:color="auto"/>
      </w:divBdr>
    </w:div>
    <w:div w:id="1741097934">
      <w:bodyDiv w:val="1"/>
      <w:marLeft w:val="0"/>
      <w:marRight w:val="0"/>
      <w:marTop w:val="0"/>
      <w:marBottom w:val="0"/>
      <w:divBdr>
        <w:top w:val="none" w:sz="0" w:space="0" w:color="auto"/>
        <w:left w:val="none" w:sz="0" w:space="0" w:color="auto"/>
        <w:bottom w:val="none" w:sz="0" w:space="0" w:color="auto"/>
        <w:right w:val="none" w:sz="0" w:space="0" w:color="auto"/>
      </w:divBdr>
    </w:div>
    <w:div w:id="1812598128">
      <w:bodyDiv w:val="1"/>
      <w:marLeft w:val="0"/>
      <w:marRight w:val="0"/>
      <w:marTop w:val="0"/>
      <w:marBottom w:val="0"/>
      <w:divBdr>
        <w:top w:val="none" w:sz="0" w:space="0" w:color="auto"/>
        <w:left w:val="none" w:sz="0" w:space="0" w:color="auto"/>
        <w:bottom w:val="none" w:sz="0" w:space="0" w:color="auto"/>
        <w:right w:val="none" w:sz="0" w:space="0" w:color="auto"/>
      </w:divBdr>
    </w:div>
    <w:div w:id="1843934165">
      <w:bodyDiv w:val="1"/>
      <w:marLeft w:val="0"/>
      <w:marRight w:val="0"/>
      <w:marTop w:val="0"/>
      <w:marBottom w:val="0"/>
      <w:divBdr>
        <w:top w:val="none" w:sz="0" w:space="0" w:color="auto"/>
        <w:left w:val="none" w:sz="0" w:space="0" w:color="auto"/>
        <w:bottom w:val="none" w:sz="0" w:space="0" w:color="auto"/>
        <w:right w:val="none" w:sz="0" w:space="0" w:color="auto"/>
      </w:divBdr>
    </w:div>
    <w:div w:id="1851410631">
      <w:bodyDiv w:val="1"/>
      <w:marLeft w:val="0"/>
      <w:marRight w:val="0"/>
      <w:marTop w:val="0"/>
      <w:marBottom w:val="0"/>
      <w:divBdr>
        <w:top w:val="none" w:sz="0" w:space="0" w:color="auto"/>
        <w:left w:val="none" w:sz="0" w:space="0" w:color="auto"/>
        <w:bottom w:val="none" w:sz="0" w:space="0" w:color="auto"/>
        <w:right w:val="none" w:sz="0" w:space="0" w:color="auto"/>
      </w:divBdr>
    </w:div>
    <w:div w:id="1941906790">
      <w:bodyDiv w:val="1"/>
      <w:marLeft w:val="0"/>
      <w:marRight w:val="0"/>
      <w:marTop w:val="0"/>
      <w:marBottom w:val="0"/>
      <w:divBdr>
        <w:top w:val="none" w:sz="0" w:space="0" w:color="auto"/>
        <w:left w:val="none" w:sz="0" w:space="0" w:color="auto"/>
        <w:bottom w:val="none" w:sz="0" w:space="0" w:color="auto"/>
        <w:right w:val="none" w:sz="0" w:space="0" w:color="auto"/>
      </w:divBdr>
    </w:div>
    <w:div w:id="1988625897">
      <w:bodyDiv w:val="1"/>
      <w:marLeft w:val="0"/>
      <w:marRight w:val="0"/>
      <w:marTop w:val="0"/>
      <w:marBottom w:val="0"/>
      <w:divBdr>
        <w:top w:val="none" w:sz="0" w:space="0" w:color="auto"/>
        <w:left w:val="none" w:sz="0" w:space="0" w:color="auto"/>
        <w:bottom w:val="none" w:sz="0" w:space="0" w:color="auto"/>
        <w:right w:val="none" w:sz="0" w:space="0" w:color="auto"/>
      </w:divBdr>
    </w:div>
    <w:div w:id="2087725884">
      <w:bodyDiv w:val="1"/>
      <w:marLeft w:val="0"/>
      <w:marRight w:val="0"/>
      <w:marTop w:val="0"/>
      <w:marBottom w:val="0"/>
      <w:divBdr>
        <w:top w:val="none" w:sz="0" w:space="0" w:color="auto"/>
        <w:left w:val="none" w:sz="0" w:space="0" w:color="auto"/>
        <w:bottom w:val="none" w:sz="0" w:space="0" w:color="auto"/>
        <w:right w:val="none" w:sz="0" w:space="0" w:color="auto"/>
      </w:divBdr>
    </w:div>
    <w:div w:id="2122022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hyperlink" Target="https://www.skillsbuilder.org/universal-framework-steps/problem-solving-step-4"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killsbuilder.org/universal-framework/listening" TargetMode="External"/><Relationship Id="rId25" Type="http://schemas.openxmlformats.org/officeDocument/2006/relationships/hyperlink" Target="https://vimeo.com/458879568" TargetMode="External"/><Relationship Id="rId33" Type="http://schemas.openxmlformats.org/officeDocument/2006/relationships/hyperlink" Target="https://www.youtube.com/watch?v=9a7oyhsnGC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skillsbuilder.org/universal-framework/listening" TargetMode="External"/><Relationship Id="rId20" Type="http://schemas.openxmlformats.org/officeDocument/2006/relationships/image" Target="media/image6.png"/><Relationship Id="rId29" Type="http://schemas.openxmlformats.org/officeDocument/2006/relationships/hyperlink" Target="https://www.youtube.com/watch?v=niDFi40ZOf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skillsbuilder.org/universal-framework-steps/problem-solving-step-7" TargetMode="External"/><Relationship Id="rId32" Type="http://schemas.openxmlformats.org/officeDocument/2006/relationships/hyperlink" Target="https://www.youtube.com/watch?v=pIqEqnS8vfU" TargetMode="External"/><Relationship Id="rId37"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urldefense.com/v3/__https:/linkprotect.cudasvc.com/url?a=https*3a*2f*2fcareers.sse.com*2fhomepage&amp;c=E,1,b-tUiUSvoTLTZ29j8HPeBnvWpGPLbgdWqGKJUX8sE_mLf_yrzSsNnWOJU1-G8F7yfsw80PrGd620R0eBVv58zGi2ZjsnoTxB08jfkILn2Q,,&amp;typo=1__;JSUlJQ!!KLAX!07jxtfQ88GZQGgDCr28_CUhtzkATn75CS4rLxeO8_YN-Sx0tsOHYmsX4ZANz$" TargetMode="External"/><Relationship Id="rId28" Type="http://schemas.openxmlformats.org/officeDocument/2006/relationships/hyperlink" Target="https://www.youtube.com/watch?v=6l9IEmXg2zM" TargetMode="External"/><Relationship Id="rId36" Type="http://schemas.openxmlformats.org/officeDocument/2006/relationships/hyperlink" Target="https://linkprotect.cudasvc.com/url?a=https%3a%2f%2fcareers.sse.com%2fsse-stem-primary&amp;c=E,1,AtYe6ScNeGEPU0heI4XcS9XkKsmQye1SXpKFu4LotCBZ2uV6P8xq4VWB21HPYHLZdcxVubAZg4YUl22q_zR6274KIC5tpoiI2IYEIZek6-v5Nel8&amp;typo=1"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vimeo.com/590566694"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mailto:stem@sse.com" TargetMode="External"/><Relationship Id="rId27" Type="http://schemas.openxmlformats.org/officeDocument/2006/relationships/hyperlink" Target="https://vimeo.com/554723629" TargetMode="External"/><Relationship Id="rId30" Type="http://schemas.openxmlformats.org/officeDocument/2006/relationships/hyperlink" Target="https://www.skillsbuilder.org/universal-framework-steps/staying-positive-step-7" TargetMode="External"/><Relationship Id="rId35"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SSE report">
      <a:dk1>
        <a:srgbClr val="1D1D1D"/>
      </a:dk1>
      <a:lt1>
        <a:sysClr val="window" lastClr="FFFFFF"/>
      </a:lt1>
      <a:dk2>
        <a:srgbClr val="002D72"/>
      </a:dk2>
      <a:lt2>
        <a:srgbClr val="F6B21B"/>
      </a:lt2>
      <a:accent1>
        <a:srgbClr val="002D72"/>
      </a:accent1>
      <a:accent2>
        <a:srgbClr val="0097A9"/>
      </a:accent2>
      <a:accent3>
        <a:srgbClr val="A2B2C8"/>
      </a:accent3>
      <a:accent4>
        <a:srgbClr val="F6B21B"/>
      </a:accent4>
      <a:accent5>
        <a:srgbClr val="6BCABA"/>
      </a:accent5>
      <a:accent6>
        <a:srgbClr val="6681AA"/>
      </a:accent6>
      <a:hlink>
        <a:srgbClr val="002D72"/>
      </a:hlink>
      <a:folHlink>
        <a:srgbClr val="425563"/>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627f6527-ab1f-4eca-a472-40d5a7c91aa6">
      <UserInfo>
        <DisplayName>Hughes, Gary</DisplayName>
        <AccountId>1459</AccountId>
        <AccountType/>
      </UserInfo>
    </SharedWithUsers>
    <lcf76f155ced4ddcb4097134ff3c332f xmlns="9b7ec092-f6b5-4125-990c-f1404c00f105">
      <Terms xmlns="http://schemas.microsoft.com/office/infopath/2007/PartnerControls"/>
    </lcf76f155ced4ddcb4097134ff3c332f>
    <TaxCatchAll xmlns="627f6527-ab1f-4eca-a472-40d5a7c91aa6" xsi:nil="true"/>
    <MediaLengthInSeconds xmlns="9b7ec092-f6b5-4125-990c-f1404c00f105"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64B49E33887994AB76A5D2D20ABD5F0" ma:contentTypeVersion="18" ma:contentTypeDescription="Create a new document." ma:contentTypeScope="" ma:versionID="66938c5560607759f9910eb6c306b8c0">
  <xsd:schema xmlns:xsd="http://www.w3.org/2001/XMLSchema" xmlns:xs="http://www.w3.org/2001/XMLSchema" xmlns:p="http://schemas.microsoft.com/office/2006/metadata/properties" xmlns:ns2="9b7ec092-f6b5-4125-990c-f1404c00f105" xmlns:ns3="627f6527-ab1f-4eca-a472-40d5a7c91aa6" targetNamespace="http://schemas.microsoft.com/office/2006/metadata/properties" ma:root="true" ma:fieldsID="7f672d522c0ba03775fd1546294a772e" ns2:_="" ns3:_="">
    <xsd:import namespace="9b7ec092-f6b5-4125-990c-f1404c00f105"/>
    <xsd:import namespace="627f6527-ab1f-4eca-a472-40d5a7c91aa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7ec092-f6b5-4125-990c-f1404c00f10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0fa5b73-c91b-4169-bfc8-b85bc92a646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27f6527-ab1f-4eca-a472-40d5a7c91aa6"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ba2977a-e79d-4375-a776-be9cf68043e6}" ma:internalName="TaxCatchAll" ma:showField="CatchAllData" ma:web="627f6527-ab1f-4eca-a472-40d5a7c91a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023FE-061D-4986-8E05-4EF9D2DC55B8}">
  <ds:schemaRefs>
    <ds:schemaRef ds:uri="http://schemas.openxmlformats.org/officeDocument/2006/bibliography"/>
  </ds:schemaRefs>
</ds:datastoreItem>
</file>

<file path=customXml/itemProps2.xml><?xml version="1.0" encoding="utf-8"?>
<ds:datastoreItem xmlns:ds="http://schemas.openxmlformats.org/officeDocument/2006/customXml" ds:itemID="{8E91267F-5576-494F-B1EF-DB58461E8C6B}">
  <ds:schemaRefs>
    <ds:schemaRef ds:uri="http://schemas.microsoft.com/sharepoint/v3/contenttype/forms"/>
  </ds:schemaRefs>
</ds:datastoreItem>
</file>

<file path=customXml/itemProps3.xml><?xml version="1.0" encoding="utf-8"?>
<ds:datastoreItem xmlns:ds="http://schemas.openxmlformats.org/officeDocument/2006/customXml" ds:itemID="{B90474EA-4B10-4E97-9F6D-DC0E95C4660D}">
  <ds:schemaRefs>
    <ds:schemaRef ds:uri="http://schemas.microsoft.com/office/2006/metadata/properties"/>
    <ds:schemaRef ds:uri="http://schemas.microsoft.com/office/infopath/2007/PartnerControls"/>
    <ds:schemaRef ds:uri="19478fe6-f361-4126-ad27-533821e265c9"/>
    <ds:schemaRef ds:uri="851c7f4a-c353-4405-badc-f22153839b74"/>
  </ds:schemaRefs>
</ds:datastoreItem>
</file>

<file path=customXml/itemProps4.xml><?xml version="1.0" encoding="utf-8"?>
<ds:datastoreItem xmlns:ds="http://schemas.openxmlformats.org/officeDocument/2006/customXml" ds:itemID="{4773D494-52EB-4EEF-A1DA-8FFF93B26FAC}"/>
</file>

<file path=docProps/app.xml><?xml version="1.0" encoding="utf-8"?>
<Properties xmlns="http://schemas.openxmlformats.org/officeDocument/2006/extended-properties" xmlns:vt="http://schemas.openxmlformats.org/officeDocument/2006/docPropsVTypes">
  <Template>Normal.dotm</Template>
  <TotalTime>2</TotalTime>
  <Pages>19</Pages>
  <Words>7115</Words>
  <Characters>40558</Characters>
  <Application>Microsoft Office Word</Application>
  <DocSecurity>0</DocSecurity>
  <Lines>337</Lines>
  <Paragraphs>95</Paragraphs>
  <ScaleCrop>false</ScaleCrop>
  <Company/>
  <LinksUpToDate>false</LinksUpToDate>
  <CharactersWithSpaces>47578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Smith, Hannah</cp:lastModifiedBy>
  <cp:revision>22</cp:revision>
  <cp:lastPrinted>2022-09-28T08:49:00Z</cp:lastPrinted>
  <dcterms:created xsi:type="dcterms:W3CDTF">2022-09-14T09:16:00Z</dcterms:created>
  <dcterms:modified xsi:type="dcterms:W3CDTF">2024-03-08T09:55:00Z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0x010100E64B49E33887994AB76A5D2D20ABD5F0</vt:lpwstr>
  </property>
  <property fmtid="{D5CDD505-2E9C-101B-9397-08002B2CF9AE}" pid="3" name="Sensitivity">
    <vt:lpwstr>4;#Internal|8cc5c01a-a6e3-49ff-a542-26091aa4e434</vt:lpwstr>
  </property>
  <property fmtid="{D5CDD505-2E9C-101B-9397-08002B2CF9AE}" pid="4" name="Strategic Priority">
    <vt:lpwstr/>
  </property>
  <property fmtid="{D5CDD505-2E9C-101B-9397-08002B2CF9AE}" pid="5" name="Audience">
    <vt:lpwstr/>
  </property>
  <property fmtid="{D5CDD505-2E9C-101B-9397-08002B2CF9AE}" pid="6" name="Cohort">
    <vt:lpwstr/>
  </property>
  <property fmtid="{D5CDD505-2E9C-101B-9397-08002B2CF9AE}" pid="7" name="Financial Year">
    <vt:lpwstr/>
  </property>
  <property fmtid="{D5CDD505-2E9C-101B-9397-08002B2CF9AE}" pid="8" name="Division-Department">
    <vt:lpwstr/>
  </property>
  <property fmtid="{D5CDD505-2E9C-101B-9397-08002B2CF9AE}" pid="9" name="Local Area">
    <vt:lpwstr/>
  </property>
  <property fmtid="{D5CDD505-2E9C-101B-9397-08002B2CF9AE}" pid="10" name="MediaServiceImageTags">
    <vt:lpwstr/>
  </property>
  <property fmtid="{D5CDD505-2E9C-101B-9397-08002B2CF9AE}" pid="11" name="Order">
    <vt:r8>377000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_SourceUrl">
    <vt:lpwstr/>
  </property>
  <property fmtid="{D5CDD505-2E9C-101B-9397-08002B2CF9AE}" pid="19" name="_SharedFileIndex">
    <vt:lpwstr/>
  </property>
</Properties>
</file>